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12" w:rsidRPr="00FA4E12" w:rsidRDefault="00FA4E12" w:rsidP="00FA4E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FA4E12">
        <w:rPr>
          <w:rFonts w:ascii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FA4E12" w:rsidRPr="00FA4E12" w:rsidRDefault="00FA4E12" w:rsidP="00FA4E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E12">
        <w:rPr>
          <w:rFonts w:ascii="Times New Roman" w:hAnsi="Times New Roman" w:cs="Times New Roman"/>
        </w:rPr>
        <w:t>___________________________________________________________________________</w:t>
      </w:r>
    </w:p>
    <w:p w:rsidR="00FA4E12" w:rsidRPr="00FA4E12" w:rsidRDefault="00FA4E12" w:rsidP="00FA4E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E12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FA4E12" w:rsidRDefault="00FA4E12" w:rsidP="008E4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D30397" w:rsidRPr="00FA4E12" w:rsidRDefault="00D30397" w:rsidP="008E4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A4E1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Разъяснение</w:t>
      </w:r>
      <w:r w:rsidR="00664D66" w:rsidRPr="00FA4E1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3F1E32" w:rsidRPr="00FA4E12" w:rsidRDefault="00664D66" w:rsidP="008E4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</w:t>
      </w:r>
      <w:r w:rsidR="00D30397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оплате административного штрафа</w:t>
      </w:r>
    </w:p>
    <w:p w:rsidR="00664D66" w:rsidRPr="00FA4E12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4EB4" w:rsidRPr="00FA4E12" w:rsidRDefault="00AB5CFD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Уважаемые судоводители, о</w:t>
      </w:r>
      <w:r w:rsidR="008E4EB4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бращаем ваше внимание на необх</w:t>
      </w:r>
      <w:r w:rsidR="00D30397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одимость оплаты административного</w:t>
      </w:r>
      <w:r w:rsidR="008E4EB4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штраф</w:t>
      </w:r>
      <w:r w:rsidR="00D30397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735D04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установленный законодательств</w:t>
      </w:r>
      <w:r w:rsidR="008E4EB4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ом </w:t>
      </w:r>
      <w:r w:rsidR="00A533DF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Российской Федерации </w:t>
      </w:r>
      <w:r w:rsidR="008E4EB4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срок</w:t>
      </w:r>
      <w:r w:rsidR="003F1E32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не позднее шестидесяти дней со дня вступления </w:t>
      </w:r>
      <w:r w:rsidR="00735D04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законную силу </w:t>
      </w:r>
      <w:r w:rsidR="003F1E32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постановления о наложении админист</w:t>
      </w:r>
      <w:r w:rsidR="00735D04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ративного штрафа</w:t>
      </w:r>
      <w:r w:rsidR="008E4EB4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3F1E32" w:rsidRPr="00FA4E12" w:rsidRDefault="003F1E32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</w:t>
      </w:r>
      <w:proofErr w:type="gramStart"/>
      <w:r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обращаем</w:t>
      </w:r>
      <w:r w:rsidR="00362FF7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ваше</w:t>
      </w:r>
      <w:r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внимание, что административный штраф должен быть </w:t>
      </w:r>
      <w:r w:rsidR="00AB5CFD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плачен в полном размере лицом, привлеченным к административной ответственности.</w:t>
      </w:r>
    </w:p>
    <w:p w:rsidR="008E4EB4" w:rsidRPr="00FA4E12" w:rsidRDefault="00362FF7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неу</w:t>
      </w:r>
      <w:r w:rsidR="008E4EB4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AB5CFD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латы</w:t>
      </w:r>
      <w:r w:rsidR="00034100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административного штрафа </w:t>
      </w:r>
      <w:r w:rsidR="008E4EB4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r w:rsidR="00034100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установленный законодательством</w:t>
      </w:r>
      <w:r w:rsidR="00735D04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Российской Федерации</w:t>
      </w:r>
      <w:r w:rsidR="00034100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срок,</w:t>
      </w:r>
      <w:r w:rsidR="00735D04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8E4EB4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материалы</w:t>
      </w:r>
      <w:r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30397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административного дела</w:t>
      </w:r>
      <w:r w:rsidR="008E4EB4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передаются в Федеральную с</w:t>
      </w:r>
      <w:r w:rsidR="00E24D9C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лужбу судебных приставов для</w:t>
      </w:r>
      <w:r w:rsidR="008E4EB4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взыскания штрафа</w:t>
      </w:r>
      <w:r w:rsidR="00E24D9C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полном объеме</w:t>
      </w:r>
      <w:r w:rsidR="008E4EB4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E4EB4" w:rsidRDefault="008E4EB4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этого, в соответствии с частью 1 статьи 20.25</w:t>
      </w:r>
      <w:r w:rsidR="00D30397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Кодекса об административных правонару</w:t>
      </w:r>
      <w:r w:rsidR="00AB5CFD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шениях </w:t>
      </w:r>
      <w:r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Российской </w:t>
      </w:r>
      <w:r w:rsidR="00362FF7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Федерации </w:t>
      </w:r>
      <w:r w:rsidR="00AB5CFD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нео</w:t>
      </w:r>
      <w:r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плата</w:t>
      </w:r>
      <w:r w:rsidR="00735D04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срок административного штрафа, предусмотренного</w:t>
      </w:r>
      <w:r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настоящим Кодексом, влечет наложение административного штрафа в двукратн</w:t>
      </w:r>
      <w:r w:rsidR="00362FF7"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ом размере суммы нео</w:t>
      </w:r>
      <w:r w:rsidRPr="00FA4E12">
        <w:rPr>
          <w:rFonts w:ascii="Times New Roman" w:eastAsia="Times New Roman" w:hAnsi="Times New Roman" w:cs="Times New Roman"/>
          <w:color w:val="333333"/>
          <w:sz w:val="28"/>
          <w:szCs w:val="28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FA4E12" w:rsidRDefault="00FA4E12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4E12" w:rsidRDefault="00FA4E12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4E12" w:rsidRDefault="00FA4E12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4E12" w:rsidRDefault="00FA4E12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4E12" w:rsidRDefault="00FA4E12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4E12" w:rsidRDefault="00FA4E12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4E12" w:rsidRDefault="00FA4E12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4E12" w:rsidRDefault="00FA4E12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4E12" w:rsidRDefault="00FA4E12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4E12" w:rsidRDefault="00FA4E12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4E12" w:rsidRDefault="00FA4E12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4E12" w:rsidRPr="00FA4E12" w:rsidRDefault="00FA4E12" w:rsidP="00FA4E12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FA4E12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FA4E12">
        <w:rPr>
          <w:rFonts w:ascii="Times New Roman" w:hAnsi="Times New Roman" w:cs="Times New Roman"/>
          <w:i/>
          <w:sz w:val="20"/>
        </w:rPr>
        <w:t xml:space="preserve"> </w:t>
      </w:r>
      <w:r w:rsidRPr="00FA4E12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</w:t>
      </w:r>
      <w:r>
        <w:rPr>
          <w:rFonts w:ascii="Times New Roman" w:hAnsi="Times New Roman" w:cs="Times New Roman"/>
          <w:sz w:val="20"/>
          <w:u w:val="single"/>
        </w:rPr>
        <w:t>28</w:t>
      </w:r>
      <w:r w:rsidRPr="00FA4E12">
        <w:rPr>
          <w:rFonts w:ascii="Times New Roman" w:hAnsi="Times New Roman" w:cs="Times New Roman"/>
          <w:sz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u w:val="single"/>
        </w:rPr>
        <w:t>марта</w:t>
      </w:r>
      <w:r w:rsidRPr="00FA4E12">
        <w:rPr>
          <w:rFonts w:ascii="Times New Roman" w:hAnsi="Times New Roman" w:cs="Times New Roman"/>
          <w:sz w:val="20"/>
          <w:u w:val="single"/>
        </w:rPr>
        <w:t xml:space="preserve">  202</w:t>
      </w:r>
      <w:r>
        <w:rPr>
          <w:rFonts w:ascii="Times New Roman" w:hAnsi="Times New Roman" w:cs="Times New Roman"/>
          <w:sz w:val="20"/>
          <w:u w:val="single"/>
        </w:rPr>
        <w:t>2</w:t>
      </w:r>
      <w:r w:rsidRPr="00FA4E12">
        <w:rPr>
          <w:rFonts w:ascii="Times New Roman" w:hAnsi="Times New Roman" w:cs="Times New Roman"/>
          <w:sz w:val="20"/>
          <w:u w:val="single"/>
        </w:rPr>
        <w:t xml:space="preserve"> г. (</w:t>
      </w:r>
      <w:r>
        <w:rPr>
          <w:rFonts w:ascii="Times New Roman" w:hAnsi="Times New Roman" w:cs="Times New Roman"/>
          <w:sz w:val="20"/>
          <w:u w:val="single"/>
        </w:rPr>
        <w:t>28</w:t>
      </w:r>
      <w:r w:rsidRPr="00FA4E12">
        <w:rPr>
          <w:rFonts w:ascii="Times New Roman" w:hAnsi="Times New Roman" w:cs="Times New Roman"/>
          <w:sz w:val="20"/>
          <w:u w:val="single"/>
        </w:rPr>
        <w:t>/</w:t>
      </w:r>
      <w:r>
        <w:rPr>
          <w:rFonts w:ascii="Times New Roman" w:hAnsi="Times New Roman" w:cs="Times New Roman"/>
          <w:sz w:val="20"/>
          <w:u w:val="single"/>
        </w:rPr>
        <w:t>03/</w:t>
      </w:r>
      <w:r w:rsidRPr="00FA4E12">
        <w:rPr>
          <w:rFonts w:ascii="Times New Roman" w:hAnsi="Times New Roman" w:cs="Times New Roman"/>
          <w:sz w:val="20"/>
          <w:u w:val="single"/>
        </w:rPr>
        <w:t>202</w:t>
      </w:r>
      <w:r>
        <w:rPr>
          <w:rFonts w:ascii="Times New Roman" w:hAnsi="Times New Roman" w:cs="Times New Roman"/>
          <w:sz w:val="20"/>
          <w:u w:val="single"/>
        </w:rPr>
        <w:t>2</w:t>
      </w:r>
      <w:r w:rsidRPr="00FA4E12">
        <w:rPr>
          <w:rFonts w:ascii="Times New Roman" w:hAnsi="Times New Roman" w:cs="Times New Roman"/>
          <w:sz w:val="20"/>
          <w:u w:val="single"/>
        </w:rPr>
        <w:t xml:space="preserve"> г)</w:t>
      </w:r>
    </w:p>
    <w:p w:rsidR="00FA4E12" w:rsidRPr="00FA4E12" w:rsidRDefault="00FA4E12" w:rsidP="00FA4E12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FA4E12"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FA4E12" w:rsidRPr="00FA4E12" w:rsidRDefault="00FA4E12" w:rsidP="00FA4E12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FA4E12"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 w:rsidRPr="00FA4E12">
        <w:rPr>
          <w:rFonts w:ascii="Times New Roman" w:hAnsi="Times New Roman" w:cs="Times New Roman"/>
          <w:sz w:val="20"/>
        </w:rPr>
        <w:t>муниципального</w:t>
      </w:r>
      <w:proofErr w:type="gramEnd"/>
      <w:r w:rsidRPr="00FA4E12"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FA4E12" w:rsidRPr="00FA4E12" w:rsidRDefault="00FA4E12" w:rsidP="00FA4E12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FA4E12"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FA4E12" w:rsidRPr="00FA4E12" w:rsidRDefault="00FA4E12" w:rsidP="00FA4E12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proofErr w:type="gramStart"/>
      <w:r w:rsidRPr="00FA4E12">
        <w:rPr>
          <w:rFonts w:ascii="Times New Roman" w:hAnsi="Times New Roman" w:cs="Times New Roman"/>
          <w:sz w:val="20"/>
        </w:rPr>
        <w:t>с</w:t>
      </w:r>
      <w:proofErr w:type="gramEnd"/>
      <w:r w:rsidRPr="00FA4E12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FA4E12">
        <w:rPr>
          <w:rFonts w:ascii="Times New Roman" w:hAnsi="Times New Roman" w:cs="Times New Roman"/>
          <w:sz w:val="20"/>
        </w:rPr>
        <w:t>Николаевка</w:t>
      </w:r>
      <w:proofErr w:type="gramEnd"/>
      <w:r w:rsidRPr="00FA4E12"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FA4E12" w:rsidRPr="00FA4E12" w:rsidRDefault="00FA4E12" w:rsidP="00FA4E12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FA4E12">
        <w:rPr>
          <w:rFonts w:ascii="Times New Roman" w:hAnsi="Times New Roman" w:cs="Times New Roman"/>
          <w:sz w:val="20"/>
        </w:rPr>
        <w:t>ул. Ленина 42</w:t>
      </w:r>
    </w:p>
    <w:p w:rsidR="00FA4E12" w:rsidRPr="00FA4E12" w:rsidRDefault="00FA4E12" w:rsidP="00FA4E12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FA4E12">
        <w:rPr>
          <w:rFonts w:ascii="Times New Roman" w:hAnsi="Times New Roman" w:cs="Times New Roman"/>
          <w:sz w:val="20"/>
        </w:rPr>
        <w:t>тел.</w:t>
      </w:r>
      <w:r w:rsidRPr="00FA4E12">
        <w:rPr>
          <w:rFonts w:ascii="Times New Roman" w:hAnsi="Times New Roman" w:cs="Times New Roman"/>
        </w:rPr>
        <w:t xml:space="preserve"> </w:t>
      </w:r>
      <w:r w:rsidRPr="00FA4E12">
        <w:rPr>
          <w:rFonts w:ascii="Times New Roman" w:hAnsi="Times New Roman" w:cs="Times New Roman"/>
          <w:sz w:val="20"/>
        </w:rPr>
        <w:t>8(383)</w:t>
      </w:r>
      <w:r w:rsidRPr="00FA4E12">
        <w:rPr>
          <w:rFonts w:ascii="Times New Roman" w:hAnsi="Times New Roman" w:cs="Times New Roman"/>
        </w:rPr>
        <w:t xml:space="preserve"> </w:t>
      </w:r>
      <w:r w:rsidRPr="00FA4E12">
        <w:rPr>
          <w:rFonts w:ascii="Times New Roman" w:hAnsi="Times New Roman" w:cs="Times New Roman"/>
          <w:sz w:val="20"/>
        </w:rPr>
        <w:t>64</w:t>
      </w:r>
      <w:r w:rsidRPr="00FA4E12">
        <w:rPr>
          <w:rFonts w:ascii="Times New Roman" w:hAnsi="Times New Roman" w:cs="Times New Roman"/>
        </w:rPr>
        <w:t xml:space="preserve"> </w:t>
      </w:r>
      <w:r w:rsidRPr="00FA4E12">
        <w:rPr>
          <w:rFonts w:ascii="Times New Roman" w:hAnsi="Times New Roman" w:cs="Times New Roman"/>
          <w:sz w:val="20"/>
        </w:rPr>
        <w:t>44-118,факс 8(383) 64</w:t>
      </w:r>
      <w:r w:rsidRPr="00FA4E12">
        <w:rPr>
          <w:rFonts w:ascii="Times New Roman" w:hAnsi="Times New Roman" w:cs="Times New Roman"/>
        </w:rPr>
        <w:t xml:space="preserve"> </w:t>
      </w:r>
      <w:r w:rsidRPr="00FA4E12">
        <w:rPr>
          <w:rFonts w:ascii="Times New Roman" w:hAnsi="Times New Roman" w:cs="Times New Roman"/>
          <w:sz w:val="20"/>
        </w:rPr>
        <w:t>44-118                                    (тираж  30  экз.)</w:t>
      </w:r>
    </w:p>
    <w:p w:rsidR="00FA4E12" w:rsidRPr="00FA4E12" w:rsidRDefault="00FA4E12" w:rsidP="00FA4E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FA4E12" w:rsidRPr="00FA4E12" w:rsidSect="00FA4E12">
      <w:pgSz w:w="11906" w:h="16838"/>
      <w:pgMar w:top="1134" w:right="567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37DC"/>
    <w:rsid w:val="00034100"/>
    <w:rsid w:val="00362FF7"/>
    <w:rsid w:val="003C0148"/>
    <w:rsid w:val="003F1E32"/>
    <w:rsid w:val="004B54F5"/>
    <w:rsid w:val="005A5274"/>
    <w:rsid w:val="00664D66"/>
    <w:rsid w:val="00735D04"/>
    <w:rsid w:val="00745B81"/>
    <w:rsid w:val="00852501"/>
    <w:rsid w:val="008E4EB4"/>
    <w:rsid w:val="00952953"/>
    <w:rsid w:val="009F40DC"/>
    <w:rsid w:val="00A533DF"/>
    <w:rsid w:val="00AB5CFD"/>
    <w:rsid w:val="00B637DC"/>
    <w:rsid w:val="00BD3EBA"/>
    <w:rsid w:val="00BD6572"/>
    <w:rsid w:val="00D30397"/>
    <w:rsid w:val="00DD7899"/>
    <w:rsid w:val="00E24D9C"/>
    <w:rsid w:val="00E451D3"/>
    <w:rsid w:val="00EB77E9"/>
    <w:rsid w:val="00F70758"/>
    <w:rsid w:val="00FA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64D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2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Николаевка</cp:lastModifiedBy>
  <cp:revision>10</cp:revision>
  <dcterms:created xsi:type="dcterms:W3CDTF">2021-09-28T04:44:00Z</dcterms:created>
  <dcterms:modified xsi:type="dcterms:W3CDTF">2022-03-28T04:59:00Z</dcterms:modified>
</cp:coreProperties>
</file>