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71" w:rsidRPr="00544AEE" w:rsidRDefault="00E25990" w:rsidP="00A01771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E25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01771" w:rsidRPr="00544AEE">
        <w:rPr>
          <w:rFonts w:ascii="Times New Roman" w:hAnsi="Times New Roman"/>
          <w:b/>
          <w:i/>
          <w:sz w:val="72"/>
          <w:szCs w:val="72"/>
        </w:rPr>
        <w:t>Николаевский Вестник</w:t>
      </w:r>
    </w:p>
    <w:p w:rsidR="00A01771" w:rsidRPr="00544AEE" w:rsidRDefault="00A01771" w:rsidP="00A01771">
      <w:pPr>
        <w:spacing w:after="0" w:line="240" w:lineRule="auto"/>
        <w:jc w:val="center"/>
        <w:rPr>
          <w:rFonts w:ascii="Times New Roman" w:hAnsi="Times New Roman"/>
        </w:rPr>
      </w:pPr>
      <w:r w:rsidRPr="00544AEE">
        <w:rPr>
          <w:rFonts w:ascii="Times New Roman" w:hAnsi="Times New Roman"/>
        </w:rPr>
        <w:t>___________________________________________________________</w:t>
      </w:r>
    </w:p>
    <w:p w:rsidR="00A01771" w:rsidRPr="007438A1" w:rsidRDefault="00A01771" w:rsidP="00A0177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</w:rPr>
      </w:pPr>
      <w:r w:rsidRPr="00544AEE">
        <w:rPr>
          <w:rFonts w:ascii="Times New Roman" w:hAnsi="Times New Roman"/>
        </w:rPr>
        <w:t xml:space="preserve">Периодическое печатное издание муниципального образования Николаевского сельсовета Татарского района Новосибирской области </w:t>
      </w:r>
    </w:p>
    <w:p w:rsidR="00E25990" w:rsidRPr="005A154B" w:rsidRDefault="00E25990" w:rsidP="005A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990" w:rsidRPr="005A154B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5A154B" w:rsidRPr="005A154B" w:rsidRDefault="005A154B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НИКОЛАЕВСКОГО СЕЛЬСОВЕТА</w:t>
      </w:r>
    </w:p>
    <w:p w:rsidR="00E25990" w:rsidRPr="005A154B" w:rsidRDefault="005A154B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ТАТАРСКОГО</w:t>
      </w:r>
      <w:r w:rsidR="00E25990" w:rsidRPr="005A1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E25990" w:rsidRPr="005A154B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E25990" w:rsidRPr="005A154B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25990" w:rsidRPr="005A154B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E25990" w:rsidRPr="005A154B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154B"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5990" w:rsidRPr="005A154B" w:rsidRDefault="005A154B" w:rsidP="005A15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25.05.2020г.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Start"/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иколаевка</w:t>
      </w:r>
      <w:r w:rsidR="00E25990"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№ 33</w:t>
      </w:r>
    </w:p>
    <w:p w:rsidR="00E25990" w:rsidRPr="005A154B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990" w:rsidRPr="005A154B" w:rsidRDefault="00E25990" w:rsidP="00E25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E25990" w:rsidRPr="005A154B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990" w:rsidRPr="005A154B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13 Федерального закона </w:t>
      </w:r>
      <w:hyperlink r:id="rId4" w:tgtFrame="_blank" w:history="1">
        <w:r w:rsidRPr="005A15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08.11.2007 № 257-ФЗ</w:t>
        </w:r>
      </w:hyperlink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25990" w:rsidRPr="005A154B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E25990" w:rsidRPr="005A154B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использования автомобильных дорог местного значения </w:t>
      </w:r>
      <w:r w:rsid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Николаевского сельсовета </w:t>
      </w:r>
      <w:r w:rsidR="005A154B"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 согласно приложению.</w:t>
      </w:r>
    </w:p>
    <w:p w:rsidR="005A154B" w:rsidRPr="00CF6631" w:rsidRDefault="00E25990" w:rsidP="005A154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154B" w:rsidRPr="00CF6631">
        <w:rPr>
          <w:rFonts w:ascii="Times New Roman" w:hAnsi="Times New Roman"/>
          <w:color w:val="000000"/>
          <w:sz w:val="24"/>
          <w:szCs w:val="24"/>
          <w:lang w:eastAsia="ru-RU"/>
        </w:rPr>
        <w:t>2. Опубликовать настоящее постановление  в периодическом печатном издании «</w:t>
      </w:r>
      <w:r w:rsidR="005A1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Николаевский </w:t>
      </w:r>
      <w:r w:rsidR="005A154B" w:rsidRPr="00CF6631">
        <w:rPr>
          <w:rFonts w:ascii="Times New Roman" w:hAnsi="Times New Roman"/>
          <w:color w:val="000000"/>
          <w:sz w:val="24"/>
          <w:szCs w:val="24"/>
          <w:lang w:eastAsia="ru-RU"/>
        </w:rPr>
        <w:t>Вестник».</w:t>
      </w:r>
    </w:p>
    <w:p w:rsidR="005A154B" w:rsidRPr="00CF6631" w:rsidRDefault="005A154B" w:rsidP="005A154B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F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F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A154B" w:rsidRDefault="005A154B" w:rsidP="005A154B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5990" w:rsidRDefault="00E25990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Pr="005A154B" w:rsidRDefault="005A154B" w:rsidP="00E2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Pr="00CF6631" w:rsidRDefault="00E25990" w:rsidP="005A154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154B" w:rsidRPr="00CF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Николаевского сельсовета</w:t>
      </w:r>
    </w:p>
    <w:p w:rsidR="005A154B" w:rsidRPr="00CF6631" w:rsidRDefault="005A154B" w:rsidP="005A154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Татарского района Новосибирской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О.С.Прокопенко</w:t>
      </w:r>
    </w:p>
    <w:p w:rsidR="005A154B" w:rsidRPr="00CF6631" w:rsidRDefault="005A154B" w:rsidP="005A154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5990" w:rsidRPr="005A154B" w:rsidRDefault="00E25990" w:rsidP="005A15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E259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4B" w:rsidRDefault="005A154B" w:rsidP="00A0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771" w:rsidRDefault="00A01771" w:rsidP="00A0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990" w:rsidRPr="00A01771" w:rsidRDefault="00E25990" w:rsidP="005A15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№1</w:t>
      </w:r>
    </w:p>
    <w:p w:rsidR="005A154B" w:rsidRPr="00A01771" w:rsidRDefault="00E25990" w:rsidP="005A15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  <w:r w:rsidR="005A154B"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25990" w:rsidRPr="00A01771" w:rsidRDefault="005A154B" w:rsidP="005A15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Николаевского сельсовета</w:t>
      </w:r>
    </w:p>
    <w:p w:rsidR="00E25990" w:rsidRPr="00A01771" w:rsidRDefault="005A154B" w:rsidP="005A15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Татарского</w:t>
      </w:r>
      <w:r w:rsidR="00E25990"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E25990" w:rsidRPr="00A01771" w:rsidRDefault="00E25990" w:rsidP="005A15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Новосибирской области</w:t>
      </w:r>
    </w:p>
    <w:p w:rsidR="00E25990" w:rsidRPr="00A01771" w:rsidRDefault="005A154B" w:rsidP="005A15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от 25.05.2020</w:t>
      </w:r>
      <w:r w:rsidR="00E25990"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33</w:t>
      </w:r>
    </w:p>
    <w:p w:rsidR="00E25990" w:rsidRPr="00A01771" w:rsidRDefault="00E25990" w:rsidP="005A15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25990" w:rsidRPr="00A01771" w:rsidRDefault="00E25990" w:rsidP="005A1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Порядок </w:t>
      </w:r>
      <w:proofErr w:type="gramStart"/>
      <w:r w:rsidRPr="00A017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использования автомобильных дорог местного значения </w:t>
      </w:r>
      <w:r w:rsidR="005A154B" w:rsidRPr="00A017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администрации Николаевского сельсовета Татарского</w:t>
      </w:r>
      <w:proofErr w:type="gramEnd"/>
      <w:r w:rsidRPr="00A017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5990" w:rsidRPr="00A01771" w:rsidRDefault="00E25990" w:rsidP="005A1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25990" w:rsidRPr="00A01771" w:rsidRDefault="00E25990" w:rsidP="005A1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Общие положения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1.1 Настоящий Порядок 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ситуаций. Правовой основой Порядка является Федеральный закон от 08.11.2007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 </w:t>
      </w:r>
      <w:hyperlink r:id="rId5" w:tgtFrame="_blank" w:history="1">
        <w:r w:rsidRPr="00A01771">
          <w:rPr>
            <w:rFonts w:ascii="Times New Roman" w:eastAsia="Times New Roman" w:hAnsi="Times New Roman" w:cs="Times New Roman"/>
            <w:color w:val="0000FF"/>
            <w:lang w:eastAsia="ru-RU"/>
          </w:rPr>
          <w:t>от 06.10.2003 № 131-ФЗ</w:t>
        </w:r>
      </w:hyperlink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 «Об общих принципах организации местного самоуправления в Российской Федерации».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1.2 Автомобильные дороги, используемые 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в условиях военного времени для</w:t>
      </w:r>
      <w:proofErr w:type="gramEnd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 воинских перевозок, эвакуации населения, объектов хозяйственного, социального и культурного назначения.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1.3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 нужд населения в военное время.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1.4</w:t>
      </w:r>
      <w:proofErr w:type="gramStart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1.5 Организация и обеспечение мобилизационной подготовки автомобильных дорог местного значения осуществляется органами местного самоуправления.             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25990" w:rsidRPr="00A01771" w:rsidRDefault="00E25990" w:rsidP="005A1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2.1 Осуществление </w:t>
      </w:r>
      <w:proofErr w:type="gramStart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обеспечением сохранности автомобильных дорог местного значения.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2.2 Разработка основных направлений инвестиционной политики в области развития автомобильных дорог местного значения.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2.3 Осуществление дорожной деятельности в отношении автомобильных дорог местного значения.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2.4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25990" w:rsidRPr="00A01771" w:rsidRDefault="00E25990" w:rsidP="005A1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3.1Порядок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3.1.1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3.1.2 Доставку материальных средств и техники к местам строительства недостающих защитных сооружений;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3.1.3 Подвоз сил и сре</w:t>
      </w:r>
      <w:proofErr w:type="gramStart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дств гр</w:t>
      </w:r>
      <w:proofErr w:type="gramEnd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ажданской обороны к местам проведения аварийно-спасательных и других работ;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3.1.4 Вывоз из очагов поражения пострадавшего населения.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включает: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3.2.1 Ремонт и содержание в проезжем состоянии полотна автомобильных дорог и искусственных сооружений на них.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3.2.2 Реконструкцию существующих и строительство новых автомобильных дорог.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3.2.3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  <w:proofErr w:type="gramEnd"/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3.2.4 Разработку мероприятий по обеспечению маршрутов эвакуации населения пешим порядком.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3.3 Транспортное и дорожное обеспечение осуществляют в тесном взаимодействии: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3.3.1.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3.3.2. С военным комиссариатом </w:t>
      </w:r>
      <w:r w:rsidR="0074257A" w:rsidRPr="00A0177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="0074257A" w:rsidRPr="00A01771"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 w:rsidR="0074257A"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атарска, </w:t>
      </w:r>
      <w:r w:rsidR="005A154B" w:rsidRPr="00A01771">
        <w:rPr>
          <w:rFonts w:ascii="Times New Roman" w:eastAsia="Times New Roman" w:hAnsi="Times New Roman" w:cs="Times New Roman"/>
          <w:color w:val="000000"/>
          <w:lang w:eastAsia="ru-RU"/>
        </w:rPr>
        <w:t>Татарского</w:t>
      </w:r>
      <w:r w:rsidR="0074257A"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, Усть-Таркского </w:t>
      </w: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74257A" w:rsidRPr="00A01771">
        <w:rPr>
          <w:rFonts w:ascii="Times New Roman" w:eastAsia="Times New Roman" w:hAnsi="Times New Roman" w:cs="Times New Roman"/>
          <w:color w:val="000000"/>
          <w:lang w:eastAsia="ru-RU"/>
        </w:rPr>
        <w:t xml:space="preserve">Чистоозерным </w:t>
      </w: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районов - по определению автомобильного транспорта, оставшегося в ведении гражданской обороны после отмобилизования для нужд Вооруженных Сил.</w:t>
      </w:r>
    </w:p>
    <w:p w:rsidR="00E25990" w:rsidRPr="00A01771" w:rsidRDefault="00E25990" w:rsidP="005A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/>
          <w:lang w:eastAsia="ru-RU"/>
        </w:rPr>
        <w:t>3.3.3.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b/>
          <w:i/>
          <w:sz w:val="20"/>
        </w:rPr>
      </w:pP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b/>
          <w:i/>
          <w:sz w:val="20"/>
        </w:rPr>
      </w:pP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b/>
          <w:i/>
          <w:sz w:val="20"/>
        </w:rPr>
      </w:pP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b/>
          <w:i/>
          <w:sz w:val="20"/>
        </w:rPr>
      </w:pP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Николаевский Вестник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периодическое печатное издание   25  мая   2020 г. (25/05-2020 г)</w:t>
      </w: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Новосибирская область                    администрация </w:t>
      </w:r>
      <w:proofErr w:type="gramStart"/>
      <w:r>
        <w:rPr>
          <w:rFonts w:ascii="Times New Roman" w:hAnsi="Times New Roman"/>
          <w:sz w:val="20"/>
        </w:rPr>
        <w:t>муниципального</w:t>
      </w:r>
      <w:proofErr w:type="gramEnd"/>
      <w:r>
        <w:rPr>
          <w:rFonts w:ascii="Times New Roman" w:hAnsi="Times New Roman"/>
          <w:sz w:val="20"/>
        </w:rPr>
        <w:t xml:space="preserve">                         Редактор:</w:t>
      </w: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Николаевка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сельсовета</w:t>
      </w: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ул. Ленина 42</w:t>
      </w:r>
    </w:p>
    <w:p w:rsidR="00A01771" w:rsidRDefault="00A01771" w:rsidP="00A01771">
      <w:pPr>
        <w:spacing w:after="0" w:line="240" w:lineRule="auto"/>
        <w:ind w:firstLine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8(383)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64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44-118,факс 8(383) 64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44-118                                    (тираж  30  экз.)</w:t>
      </w:r>
    </w:p>
    <w:p w:rsidR="00137C7E" w:rsidRPr="005A154B" w:rsidRDefault="00137C7E" w:rsidP="005A1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C7E" w:rsidRPr="005A154B" w:rsidSect="00A017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5990"/>
    <w:rsid w:val="00014957"/>
    <w:rsid w:val="000176E5"/>
    <w:rsid w:val="0004357A"/>
    <w:rsid w:val="00076043"/>
    <w:rsid w:val="00087595"/>
    <w:rsid w:val="000A59AE"/>
    <w:rsid w:val="000B3A60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80692"/>
    <w:rsid w:val="00297241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A154B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731128"/>
    <w:rsid w:val="00740C9D"/>
    <w:rsid w:val="0074257A"/>
    <w:rsid w:val="0075329F"/>
    <w:rsid w:val="007A5AC3"/>
    <w:rsid w:val="007B28FC"/>
    <w:rsid w:val="007D5F8C"/>
    <w:rsid w:val="007F0CE0"/>
    <w:rsid w:val="007F6734"/>
    <w:rsid w:val="00831B5B"/>
    <w:rsid w:val="0086018A"/>
    <w:rsid w:val="0087569B"/>
    <w:rsid w:val="008A3C98"/>
    <w:rsid w:val="008C651D"/>
    <w:rsid w:val="008E2C90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1771"/>
    <w:rsid w:val="00A04EC1"/>
    <w:rsid w:val="00A13C43"/>
    <w:rsid w:val="00A30001"/>
    <w:rsid w:val="00A328FA"/>
    <w:rsid w:val="00A36CC0"/>
    <w:rsid w:val="00A43902"/>
    <w:rsid w:val="00A65BB3"/>
    <w:rsid w:val="00A77B78"/>
    <w:rsid w:val="00A96834"/>
    <w:rsid w:val="00A96D48"/>
    <w:rsid w:val="00AA00D9"/>
    <w:rsid w:val="00AC073A"/>
    <w:rsid w:val="00AE2125"/>
    <w:rsid w:val="00AF67F1"/>
    <w:rsid w:val="00B0303E"/>
    <w:rsid w:val="00B077F5"/>
    <w:rsid w:val="00B25702"/>
    <w:rsid w:val="00B45740"/>
    <w:rsid w:val="00BF31A8"/>
    <w:rsid w:val="00C02F20"/>
    <w:rsid w:val="00C16080"/>
    <w:rsid w:val="00C16421"/>
    <w:rsid w:val="00C36233"/>
    <w:rsid w:val="00C439EA"/>
    <w:rsid w:val="00C71802"/>
    <w:rsid w:val="00C761B2"/>
    <w:rsid w:val="00CB385A"/>
    <w:rsid w:val="00CB6351"/>
    <w:rsid w:val="00CE2E79"/>
    <w:rsid w:val="00D21569"/>
    <w:rsid w:val="00D242F9"/>
    <w:rsid w:val="00D470F8"/>
    <w:rsid w:val="00D62030"/>
    <w:rsid w:val="00DC464E"/>
    <w:rsid w:val="00DE5751"/>
    <w:rsid w:val="00E25990"/>
    <w:rsid w:val="00E64012"/>
    <w:rsid w:val="00EE6C8B"/>
    <w:rsid w:val="00F05C0B"/>
    <w:rsid w:val="00F20A88"/>
    <w:rsid w:val="00F24B26"/>
    <w:rsid w:val="00F426A2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990"/>
  </w:style>
  <w:style w:type="character" w:customStyle="1" w:styleId="hyperlink">
    <w:name w:val="hyperlink"/>
    <w:basedOn w:val="a0"/>
    <w:rsid w:val="00E25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hyperlink" Target="http://pravo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Николаевка</cp:lastModifiedBy>
  <cp:revision>7</cp:revision>
  <cp:lastPrinted>2020-06-01T08:08:00Z</cp:lastPrinted>
  <dcterms:created xsi:type="dcterms:W3CDTF">2020-05-24T09:21:00Z</dcterms:created>
  <dcterms:modified xsi:type="dcterms:W3CDTF">2020-06-01T08:09:00Z</dcterms:modified>
</cp:coreProperties>
</file>