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C2" w:rsidRDefault="000F2E79" w:rsidP="000F2E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0F2E79" w:rsidRDefault="000F2E79" w:rsidP="000F2E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E273C2" w:rsidRDefault="000F2E79" w:rsidP="000F2E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0F2E79" w:rsidRDefault="000F2E79" w:rsidP="000F2E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F2E79" w:rsidRDefault="000F2E79" w:rsidP="000F2E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2E79" w:rsidRDefault="000F2E79" w:rsidP="000F2E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2E79" w:rsidRDefault="000F2E79" w:rsidP="000F2E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F2E79" w:rsidRDefault="00E273C2" w:rsidP="000F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10.07</w:t>
      </w:r>
      <w:r w:rsidR="000F2E79">
        <w:rPr>
          <w:rFonts w:ascii="Times New Roman" w:hAnsi="Times New Roman"/>
          <w:sz w:val="24"/>
          <w:szCs w:val="24"/>
        </w:rPr>
        <w:t xml:space="preserve">.2020                                       село Николаевка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44</w:t>
      </w:r>
    </w:p>
    <w:p w:rsidR="000F2E79" w:rsidRDefault="000F2E79" w:rsidP="000F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E79" w:rsidRDefault="000F2E79" w:rsidP="000F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E79" w:rsidRDefault="000F2E79" w:rsidP="000F2E79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отмене постановление администрации Николаевского сельсовета Татарского ра</w:t>
      </w:r>
      <w:r w:rsidR="00E273C2">
        <w:rPr>
          <w:rFonts w:ascii="Times New Roman" w:hAnsi="Times New Roman"/>
          <w:b/>
          <w:sz w:val="24"/>
          <w:szCs w:val="24"/>
        </w:rPr>
        <w:t>йона Новосибирской области от 20.11.2018 № 41</w:t>
      </w:r>
      <w:r>
        <w:rPr>
          <w:rFonts w:ascii="Times New Roman" w:hAnsi="Times New Roman"/>
          <w:b/>
          <w:sz w:val="24"/>
          <w:szCs w:val="24"/>
        </w:rPr>
        <w:t xml:space="preserve"> «Об утверждении</w:t>
      </w:r>
      <w:r w:rsidR="00E273C2">
        <w:rPr>
          <w:rFonts w:ascii="Times New Roman" w:hAnsi="Times New Roman"/>
          <w:b/>
          <w:sz w:val="24"/>
          <w:szCs w:val="24"/>
        </w:rPr>
        <w:t xml:space="preserve"> Административного регламента предоставления муниципальной услуги по согласованию решения о проведении ярмарки и схемы ярмарки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F2E79" w:rsidRDefault="000F2E79" w:rsidP="000F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2E79" w:rsidRDefault="000F2E79" w:rsidP="000F2E7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На основании </w:t>
      </w:r>
      <w:r w:rsidR="00E273C2">
        <w:rPr>
          <w:rFonts w:ascii="Times New Roman" w:hAnsi="Times New Roman"/>
          <w:color w:val="000000"/>
          <w:sz w:val="24"/>
          <w:szCs w:val="24"/>
        </w:rPr>
        <w:t>протеста Татарской межрайонной прокуратуры от 30.06.2020 №7-494в-2015</w:t>
      </w:r>
      <w:r>
        <w:rPr>
          <w:rFonts w:ascii="Times New Roman" w:hAnsi="Times New Roman"/>
          <w:color w:val="000000"/>
          <w:sz w:val="24"/>
          <w:szCs w:val="24"/>
        </w:rPr>
        <w:t>, в соответствии с Уставом Николаевского сельсовета Татарского района Новосибирской области,</w:t>
      </w:r>
    </w:p>
    <w:p w:rsidR="00E273C2" w:rsidRDefault="000F2E79" w:rsidP="00E273C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273C2" w:rsidRDefault="000F2E79" w:rsidP="00E273C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273C2">
        <w:rPr>
          <w:rFonts w:ascii="Times New Roman" w:hAnsi="Times New Roman"/>
          <w:sz w:val="24"/>
          <w:szCs w:val="24"/>
        </w:rPr>
        <w:t xml:space="preserve">Отменить постановление администрации </w:t>
      </w:r>
      <w:r w:rsidRPr="00E273C2">
        <w:rPr>
          <w:rFonts w:ascii="Times New Roman" w:hAnsi="Times New Roman"/>
          <w:color w:val="000000"/>
          <w:sz w:val="24"/>
          <w:szCs w:val="24"/>
        </w:rPr>
        <w:t>Николаевского</w:t>
      </w:r>
      <w:r w:rsidRPr="00E273C2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</w:t>
      </w:r>
      <w:r w:rsidR="00E273C2" w:rsidRPr="00E273C2">
        <w:rPr>
          <w:rFonts w:ascii="Times New Roman" w:hAnsi="Times New Roman"/>
          <w:sz w:val="24"/>
          <w:szCs w:val="24"/>
        </w:rPr>
        <w:t>от 20.11.2018 № 41 «Об утверждении Административного регламента предоставления муниципальной услуги по согласованию решения о проведении ярмарки и схемы ярмарки».</w:t>
      </w:r>
    </w:p>
    <w:p w:rsidR="00E273C2" w:rsidRPr="00E273C2" w:rsidRDefault="000F2E79" w:rsidP="00E273C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273C2">
        <w:rPr>
          <w:rFonts w:ascii="Times New Roman" w:hAnsi="Times New Roman"/>
          <w:sz w:val="24"/>
          <w:szCs w:val="24"/>
        </w:rPr>
        <w:t>Опубликовать данное постановление в газете «Николаевский Вестник» и разместить на официальном сайте в сети Интернет.</w:t>
      </w:r>
    </w:p>
    <w:p w:rsidR="000F2E79" w:rsidRPr="00E273C2" w:rsidRDefault="000F2E79" w:rsidP="00E273C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273C2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0F2E79" w:rsidRDefault="000F2E79" w:rsidP="000F2E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2E79" w:rsidRDefault="000F2E79" w:rsidP="000F2E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2E79" w:rsidRDefault="000F2E79" w:rsidP="000F2E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2E79" w:rsidRDefault="000F2E79" w:rsidP="000F2E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</w:p>
    <w:p w:rsidR="000F2E79" w:rsidRDefault="000F2E79" w:rsidP="000F2E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Николаевского сельсовета</w:t>
      </w:r>
    </w:p>
    <w:p w:rsidR="000F2E79" w:rsidRDefault="000F2E79" w:rsidP="000F2E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Татарского района Новосибирской области                                 О.С. Прокопенко</w:t>
      </w:r>
    </w:p>
    <w:p w:rsidR="000F2E79" w:rsidRDefault="000F2E79" w:rsidP="000F2E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2E79" w:rsidRDefault="000F2E79" w:rsidP="000F2E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37A07" w:rsidRDefault="00A37A07"/>
    <w:sectPr w:rsidR="00A37A07" w:rsidSect="00A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0CE1"/>
    <w:multiLevelType w:val="hybridMultilevel"/>
    <w:tmpl w:val="AAA2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1090A"/>
    <w:multiLevelType w:val="multilevel"/>
    <w:tmpl w:val="95BA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F2E79"/>
    <w:rsid w:val="000F2E79"/>
    <w:rsid w:val="00A37A07"/>
    <w:rsid w:val="00A57FA3"/>
    <w:rsid w:val="00E2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2E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F2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4</cp:revision>
  <dcterms:created xsi:type="dcterms:W3CDTF">2020-03-30T05:47:00Z</dcterms:created>
  <dcterms:modified xsi:type="dcterms:W3CDTF">2020-07-10T03:11:00Z</dcterms:modified>
</cp:coreProperties>
</file>