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E4" w:rsidRPr="00F26965" w:rsidRDefault="00F26965" w:rsidP="00F26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965">
        <w:rPr>
          <w:rFonts w:ascii="Times New Roman" w:hAnsi="Times New Roman" w:cs="Times New Roman"/>
          <w:b/>
          <w:sz w:val="24"/>
          <w:szCs w:val="24"/>
        </w:rPr>
        <w:t>СОВЕТ ДЕПУТАТОВ НИКОЛАЕВСКОГО СЕЛЬСОВЕТА</w:t>
      </w:r>
    </w:p>
    <w:p w:rsidR="00F26965" w:rsidRPr="00F26965" w:rsidRDefault="00F26965" w:rsidP="00F26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965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F26965" w:rsidRPr="00F26965" w:rsidRDefault="00F26965" w:rsidP="00F26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965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F26965" w:rsidRPr="00F26965" w:rsidRDefault="00F26965" w:rsidP="00F26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965" w:rsidRPr="00F26965" w:rsidRDefault="00F26965" w:rsidP="00F26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96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26965" w:rsidRPr="00F26965" w:rsidRDefault="00F26965" w:rsidP="00F26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965">
        <w:rPr>
          <w:rFonts w:ascii="Times New Roman" w:hAnsi="Times New Roman" w:cs="Times New Roman"/>
          <w:b/>
          <w:sz w:val="24"/>
          <w:szCs w:val="24"/>
        </w:rPr>
        <w:t>«11 сессии»</w:t>
      </w:r>
    </w:p>
    <w:p w:rsidR="00F26965" w:rsidRPr="00F26965" w:rsidRDefault="00F26965" w:rsidP="00F26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965" w:rsidRPr="00F26965" w:rsidRDefault="006F30C0" w:rsidP="00F269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22.06</w:t>
      </w:r>
      <w:r w:rsidR="00F26965" w:rsidRPr="00F26965">
        <w:rPr>
          <w:rFonts w:ascii="Times New Roman" w:hAnsi="Times New Roman" w:cs="Times New Roman"/>
          <w:b/>
          <w:sz w:val="24"/>
          <w:szCs w:val="24"/>
        </w:rPr>
        <w:t xml:space="preserve">.2016г.                           </w:t>
      </w:r>
      <w:r w:rsidR="00F2696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gramStart"/>
      <w:r w:rsidR="00F26965" w:rsidRPr="00F2696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F26965" w:rsidRPr="00F26965">
        <w:rPr>
          <w:rFonts w:ascii="Times New Roman" w:hAnsi="Times New Roman" w:cs="Times New Roman"/>
          <w:b/>
          <w:sz w:val="24"/>
          <w:szCs w:val="24"/>
        </w:rPr>
        <w:t xml:space="preserve">. Николаевка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№ 39</w:t>
      </w:r>
    </w:p>
    <w:p w:rsidR="00F26965" w:rsidRDefault="00F26965" w:rsidP="00F2696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F26965" w:rsidRDefault="00F26965" w:rsidP="00F26965">
      <w:pPr>
        <w:pStyle w:val="a3"/>
        <w:spacing w:before="0" w:beforeAutospacing="0" w:after="0" w:afterAutospacing="0"/>
        <w:jc w:val="center"/>
        <w:rPr>
          <w:rStyle w:val="a4"/>
        </w:rPr>
      </w:pPr>
      <w:r w:rsidRPr="00E370C8">
        <w:rPr>
          <w:rStyle w:val="a4"/>
        </w:rPr>
        <w:t>Об утверждении муниципальной программы «Комплексное развитие систем транспортной инфраструктуры и дорожного хозяйства на территории муниципального образования Николаевского сельсовета Татарского района Новосибирской области на 2016</w:t>
      </w:r>
      <w:r>
        <w:rPr>
          <w:rStyle w:val="a4"/>
        </w:rPr>
        <w:t>-2026 гг.</w:t>
      </w:r>
      <w:r w:rsidRPr="00E370C8">
        <w:rPr>
          <w:rStyle w:val="a4"/>
        </w:rPr>
        <w:t>»</w:t>
      </w:r>
    </w:p>
    <w:p w:rsidR="00F26965" w:rsidRPr="00E370C8" w:rsidRDefault="00F26965" w:rsidP="00F2696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F26965" w:rsidRPr="00F26965" w:rsidRDefault="00F26965" w:rsidP="00F269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26965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Николаевского сельсовета Татарского района Новосибирской области от 03.03.2014 года №06"</w:t>
      </w:r>
      <w:r w:rsidRPr="00F26965">
        <w:rPr>
          <w:rFonts w:ascii="Times New Roman" w:hAnsi="Times New Roman" w:cs="Times New Roman"/>
          <w:bCs/>
          <w:sz w:val="24"/>
          <w:szCs w:val="24"/>
        </w:rPr>
        <w:t xml:space="preserve"> Об утверждении Порядка принятия решений о </w:t>
      </w:r>
      <w:r w:rsidR="006F30C0" w:rsidRPr="00F26965">
        <w:rPr>
          <w:rFonts w:ascii="Times New Roman" w:hAnsi="Times New Roman" w:cs="Times New Roman"/>
          <w:bCs/>
          <w:sz w:val="24"/>
          <w:szCs w:val="24"/>
        </w:rPr>
        <w:t>разработке, формировании</w:t>
      </w:r>
      <w:r w:rsidRPr="00F26965">
        <w:rPr>
          <w:rFonts w:ascii="Times New Roman" w:hAnsi="Times New Roman" w:cs="Times New Roman"/>
          <w:bCs/>
          <w:sz w:val="24"/>
          <w:szCs w:val="24"/>
        </w:rPr>
        <w:t xml:space="preserve"> и  реализации муниципальных программ</w:t>
      </w:r>
      <w:r w:rsidRPr="00F26965">
        <w:rPr>
          <w:rFonts w:ascii="Times New Roman" w:hAnsi="Times New Roman" w:cs="Times New Roman"/>
          <w:sz w:val="24"/>
          <w:szCs w:val="24"/>
        </w:rPr>
        <w:t xml:space="preserve"> </w:t>
      </w:r>
      <w:r w:rsidRPr="00F26965">
        <w:rPr>
          <w:rFonts w:ascii="Times New Roman" w:hAnsi="Times New Roman" w:cs="Times New Roman"/>
          <w:bCs/>
          <w:sz w:val="24"/>
          <w:szCs w:val="24"/>
        </w:rPr>
        <w:t>Николаевского сельсовета Татарского района  и</w:t>
      </w:r>
      <w:r w:rsidRPr="00F26965">
        <w:rPr>
          <w:rFonts w:ascii="Times New Roman" w:hAnsi="Times New Roman" w:cs="Times New Roman"/>
          <w:sz w:val="24"/>
          <w:szCs w:val="24"/>
        </w:rPr>
        <w:t xml:space="preserve"> </w:t>
      </w:r>
      <w:r w:rsidRPr="00F26965">
        <w:rPr>
          <w:rFonts w:ascii="Times New Roman" w:hAnsi="Times New Roman" w:cs="Times New Roman"/>
          <w:bCs/>
          <w:sz w:val="24"/>
          <w:szCs w:val="24"/>
        </w:rPr>
        <w:t>Порядка проведения оценки эффективности реализации</w:t>
      </w:r>
      <w:r w:rsidRPr="00F26965">
        <w:rPr>
          <w:rFonts w:ascii="Times New Roman" w:hAnsi="Times New Roman" w:cs="Times New Roman"/>
          <w:sz w:val="24"/>
          <w:szCs w:val="24"/>
        </w:rPr>
        <w:t xml:space="preserve"> </w:t>
      </w:r>
      <w:r w:rsidRPr="00F26965">
        <w:rPr>
          <w:rFonts w:ascii="Times New Roman" w:hAnsi="Times New Roman" w:cs="Times New Roman"/>
          <w:bCs/>
          <w:sz w:val="24"/>
          <w:szCs w:val="24"/>
        </w:rPr>
        <w:t>муниципальных программ</w:t>
      </w:r>
      <w:r w:rsidRPr="00F26965">
        <w:rPr>
          <w:rFonts w:ascii="Times New Roman" w:hAnsi="Times New Roman" w:cs="Times New Roman"/>
          <w:sz w:val="24"/>
          <w:szCs w:val="24"/>
        </w:rPr>
        <w:t xml:space="preserve">" и Методических рекомендаций, руководствуясь Уставом муниципального образования Николаевского сельсовета Татарского района Новосибирской области, </w:t>
      </w:r>
      <w:r>
        <w:rPr>
          <w:rFonts w:ascii="Times New Roman" w:hAnsi="Times New Roman" w:cs="Times New Roman"/>
          <w:sz w:val="24"/>
          <w:szCs w:val="24"/>
        </w:rPr>
        <w:t xml:space="preserve">Совет депутатов Николаевского сельсовета </w:t>
      </w:r>
      <w:proofErr w:type="gramEnd"/>
    </w:p>
    <w:p w:rsidR="00F26965" w:rsidRPr="00F26965" w:rsidRDefault="00F26965" w:rsidP="00F26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965" w:rsidRDefault="00F26965" w:rsidP="00F26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6965">
        <w:rPr>
          <w:rFonts w:ascii="Times New Roman" w:hAnsi="Times New Roman" w:cs="Times New Roman"/>
          <w:sz w:val="24"/>
          <w:szCs w:val="24"/>
        </w:rPr>
        <w:t>РЕШИЛ:</w:t>
      </w:r>
    </w:p>
    <w:p w:rsidR="00F26965" w:rsidRDefault="00F26965" w:rsidP="00F2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965" w:rsidRPr="00F26965" w:rsidRDefault="00F26965" w:rsidP="00F2696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965">
        <w:rPr>
          <w:rFonts w:ascii="Times New Roman" w:hAnsi="Times New Roman" w:cs="Times New Roman"/>
          <w:sz w:val="24"/>
          <w:szCs w:val="24"/>
        </w:rPr>
        <w:t>Утвердить муниципальную программу Комплексное развитие систем транспортной инфраструктуры и дорожного хозяйства на территории муниципального образования Николаевского сельсовета Татарского района Новосибирской области на 2016-2026 гг.</w:t>
      </w:r>
    </w:p>
    <w:p w:rsidR="00F26965" w:rsidRDefault="00F26965" w:rsidP="00F2696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главу администрации Николаевского сельсовета.</w:t>
      </w:r>
    </w:p>
    <w:p w:rsidR="00F26965" w:rsidRDefault="00F26965" w:rsidP="00F2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965" w:rsidRDefault="00F26965" w:rsidP="00F2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965" w:rsidRDefault="00F26965" w:rsidP="00F2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965" w:rsidRDefault="00F26965" w:rsidP="00F2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965" w:rsidRDefault="00F26965" w:rsidP="00F2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965" w:rsidRDefault="00F26965" w:rsidP="00F2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965" w:rsidRDefault="00F26965" w:rsidP="00F2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965" w:rsidRDefault="00F26965" w:rsidP="00F2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965" w:rsidRDefault="00F26965" w:rsidP="00F2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965" w:rsidRDefault="00F26965" w:rsidP="00F2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965" w:rsidRDefault="00F26965" w:rsidP="00F2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Николаевского сельсовета</w:t>
      </w:r>
    </w:p>
    <w:p w:rsidR="00F26965" w:rsidRDefault="00F26965" w:rsidP="00F2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                                   О.С.Прокопенко</w:t>
      </w:r>
    </w:p>
    <w:p w:rsidR="00F26965" w:rsidRDefault="00F26965" w:rsidP="00F2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965" w:rsidRDefault="00F26965" w:rsidP="00F2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965" w:rsidRDefault="00F26965" w:rsidP="00F2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965" w:rsidRDefault="00F26965" w:rsidP="00F2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965" w:rsidRDefault="00F26965" w:rsidP="00F2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965" w:rsidRDefault="00F26965" w:rsidP="00F2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965" w:rsidRDefault="00F26965" w:rsidP="00F2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965" w:rsidRDefault="00F26965" w:rsidP="00F2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965" w:rsidRDefault="00F26965" w:rsidP="00F2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965" w:rsidRDefault="00F26965" w:rsidP="00F2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965" w:rsidRDefault="00F26965" w:rsidP="00F26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26965" w:rsidRDefault="00F26965" w:rsidP="00F26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Сессии </w:t>
      </w:r>
      <w:r w:rsidR="006F30C0">
        <w:rPr>
          <w:rFonts w:ascii="Times New Roman" w:hAnsi="Times New Roman" w:cs="Times New Roman"/>
          <w:sz w:val="24"/>
          <w:szCs w:val="24"/>
        </w:rPr>
        <w:t>от 22.06.2016г. №39</w:t>
      </w:r>
    </w:p>
    <w:p w:rsidR="00F26965" w:rsidRDefault="00F26965" w:rsidP="00F26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6965" w:rsidRPr="00E370C8" w:rsidRDefault="00F26965" w:rsidP="00F26965">
      <w:pPr>
        <w:pStyle w:val="a3"/>
        <w:jc w:val="center"/>
        <w:rPr>
          <w:rStyle w:val="a4"/>
        </w:rPr>
      </w:pPr>
      <w:r w:rsidRPr="001A052F">
        <w:rPr>
          <w:rStyle w:val="a4"/>
        </w:rPr>
        <w:t>Муниципальная программа</w:t>
      </w:r>
      <w:r w:rsidRPr="001A052F">
        <w:br/>
      </w:r>
      <w:r w:rsidRPr="001A052F">
        <w:rPr>
          <w:rStyle w:val="a4"/>
        </w:rPr>
        <w:t>«Комплексное развитие систем транспортной инфраструктуры и дорожного хозяйства на территории муниципальног</w:t>
      </w:r>
      <w:r>
        <w:rPr>
          <w:rStyle w:val="a4"/>
        </w:rPr>
        <w:t xml:space="preserve">о образования Николаевского сельсовета </w:t>
      </w:r>
      <w:r w:rsidRPr="00E370C8">
        <w:rPr>
          <w:rStyle w:val="a4"/>
        </w:rPr>
        <w:t>Татарского района Новосибирской области на 2016</w:t>
      </w:r>
      <w:r>
        <w:rPr>
          <w:rStyle w:val="a4"/>
        </w:rPr>
        <w:t>-2026 гг.</w:t>
      </w:r>
      <w:r w:rsidRPr="00E370C8">
        <w:rPr>
          <w:rStyle w:val="a4"/>
        </w:rPr>
        <w:t>»</w:t>
      </w:r>
    </w:p>
    <w:p w:rsidR="00F26965" w:rsidRDefault="00F26965" w:rsidP="00F26965">
      <w:pPr>
        <w:pStyle w:val="a3"/>
        <w:jc w:val="center"/>
      </w:pPr>
      <w:r w:rsidRPr="001A052F">
        <w:rPr>
          <w:rStyle w:val="a4"/>
        </w:rPr>
        <w:t>Паспорт</w:t>
      </w:r>
    </w:p>
    <w:p w:rsidR="00F26965" w:rsidRPr="00E370C8" w:rsidRDefault="00F26965" w:rsidP="00F26965">
      <w:pPr>
        <w:pStyle w:val="a3"/>
        <w:jc w:val="center"/>
        <w:rPr>
          <w:b/>
          <w:bCs/>
        </w:rPr>
      </w:pPr>
      <w:r w:rsidRPr="001A052F">
        <w:rPr>
          <w:rStyle w:val="a4"/>
        </w:rPr>
        <w:t xml:space="preserve">муниципальной программы «Комплексное развитие систем транспортной инфраструктуры и дорожного хозяйства на территории муниципального образования </w:t>
      </w:r>
      <w:r>
        <w:rPr>
          <w:rStyle w:val="a4"/>
        </w:rPr>
        <w:t>Николаевского сельсовета Татарского района Новосибирской области</w:t>
      </w:r>
      <w:r w:rsidRPr="001A052F">
        <w:rPr>
          <w:rStyle w:val="a4"/>
        </w:rPr>
        <w:t xml:space="preserve"> </w:t>
      </w:r>
      <w:r>
        <w:rPr>
          <w:rStyle w:val="a4"/>
        </w:rPr>
        <w:t>на 2016-2026 гг.</w:t>
      </w:r>
      <w:r w:rsidRPr="00E370C8">
        <w:rPr>
          <w:rStyle w:val="a4"/>
        </w:rPr>
        <w:t>»</w:t>
      </w:r>
    </w:p>
    <w:tbl>
      <w:tblPr>
        <w:tblW w:w="949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417"/>
        <w:gridCol w:w="7078"/>
      </w:tblGrid>
      <w:tr w:rsidR="00F26965" w:rsidRPr="001A052F" w:rsidTr="009C5547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965" w:rsidRPr="001A052F" w:rsidRDefault="00F26965" w:rsidP="009C5547">
            <w:pPr>
              <w:pStyle w:val="a3"/>
            </w:pPr>
            <w:r w:rsidRPr="001A052F">
              <w:t>Наименование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965" w:rsidRPr="001A052F" w:rsidRDefault="00F26965" w:rsidP="009C5547">
            <w:pPr>
              <w:pStyle w:val="a3"/>
            </w:pPr>
            <w:r w:rsidRPr="001A052F">
              <w:t xml:space="preserve">Муниципальная программа «Комплексное развитие систем транспортной инфраструктуры и дорожного хозяйства на территории муниципального образования </w:t>
            </w:r>
            <w:r w:rsidRPr="00250D88">
              <w:rPr>
                <w:rStyle w:val="a4"/>
                <w:b w:val="0"/>
              </w:rPr>
              <w:t>Николаевского сельсовета Татарского района Новосибирской области</w:t>
            </w:r>
            <w:r w:rsidRPr="00250D88">
              <w:rPr>
                <w:b/>
              </w:rPr>
              <w:t xml:space="preserve"> </w:t>
            </w:r>
            <w:r>
              <w:t>на 2016-2026 гг.</w:t>
            </w:r>
            <w:r w:rsidRPr="001A052F">
              <w:t>» (далее – Программа)</w:t>
            </w:r>
          </w:p>
        </w:tc>
      </w:tr>
      <w:tr w:rsidR="00F26965" w:rsidRPr="001A052F" w:rsidTr="009C5547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965" w:rsidRPr="001A052F" w:rsidRDefault="00F26965" w:rsidP="009C5547">
            <w:pPr>
              <w:pStyle w:val="a3"/>
            </w:pPr>
            <w:r w:rsidRPr="001A052F">
              <w:t>Основания для разработки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965" w:rsidRPr="001A052F" w:rsidRDefault="00F26965" w:rsidP="009C5547">
            <w:pPr>
              <w:pStyle w:val="a3"/>
            </w:pPr>
            <w:r w:rsidRPr="001A052F">
              <w:t>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F26965" w:rsidRPr="001A052F" w:rsidRDefault="00F26965" w:rsidP="009C5547">
            <w:pPr>
              <w:pStyle w:val="a3"/>
            </w:pPr>
            <w:r w:rsidRPr="001A052F">
              <w:t>- поручения Президента Российской Федерации от 17 марта 2011 года Пр-701;</w:t>
            </w:r>
          </w:p>
          <w:p w:rsidR="00F26965" w:rsidRPr="001A052F" w:rsidRDefault="00F26965" w:rsidP="009C5547">
            <w:pPr>
              <w:pStyle w:val="a3"/>
            </w:pPr>
            <w:r w:rsidRPr="001A052F">
              <w:t>- постановление Правительства Российской Федерации от 14  июня 2013 года N 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  <w:p w:rsidR="00F26965" w:rsidRPr="001A052F" w:rsidRDefault="00F26965" w:rsidP="009C5547">
            <w:pPr>
              <w:pStyle w:val="a3"/>
            </w:pPr>
            <w:r w:rsidRPr="001A052F">
              <w:t>-Распоряжение Правительства РФ от 29.07.2013 №1336-р</w:t>
            </w:r>
          </w:p>
        </w:tc>
      </w:tr>
      <w:tr w:rsidR="00F26965" w:rsidRPr="001A052F" w:rsidTr="009C5547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965" w:rsidRPr="001A052F" w:rsidRDefault="00F26965" w:rsidP="009C5547">
            <w:pPr>
              <w:pStyle w:val="a3"/>
            </w:pPr>
            <w:r w:rsidRPr="001A052F">
              <w:t>Разработчик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965" w:rsidRPr="001A052F" w:rsidRDefault="00F26965" w:rsidP="009C5547">
            <w:pPr>
              <w:pStyle w:val="a3"/>
            </w:pPr>
            <w:r w:rsidRPr="001A052F">
              <w:t xml:space="preserve"> администрация </w:t>
            </w:r>
            <w:r>
              <w:t>Николаевского сельсовета Татарского района Новосибирской области</w:t>
            </w:r>
          </w:p>
        </w:tc>
      </w:tr>
      <w:tr w:rsidR="00F26965" w:rsidRPr="001A052F" w:rsidTr="009C5547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965" w:rsidRPr="001A052F" w:rsidRDefault="00F26965" w:rsidP="009C5547">
            <w:pPr>
              <w:pStyle w:val="a3"/>
            </w:pPr>
            <w:r w:rsidRPr="001A052F">
              <w:t>Исполнители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965" w:rsidRPr="001A052F" w:rsidRDefault="00F26965" w:rsidP="009C5547">
            <w:pPr>
              <w:pStyle w:val="a3"/>
            </w:pPr>
            <w:r w:rsidRPr="001A052F">
              <w:t xml:space="preserve">Администрация </w:t>
            </w:r>
            <w:r>
              <w:t>Николаевского сельсовета Татарского района Новосибирской области</w:t>
            </w:r>
          </w:p>
        </w:tc>
      </w:tr>
      <w:tr w:rsidR="00F26965" w:rsidRPr="001A052F" w:rsidTr="009C5547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965" w:rsidRPr="001A052F" w:rsidRDefault="00F26965" w:rsidP="009C5547">
            <w:pPr>
              <w:pStyle w:val="a3"/>
            </w:pPr>
            <w:proofErr w:type="gramStart"/>
            <w:r w:rsidRPr="001A052F">
              <w:t>Контроль за</w:t>
            </w:r>
            <w:proofErr w:type="gramEnd"/>
            <w:r w:rsidRPr="001A052F">
              <w:t xml:space="preserve"> реализацией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965" w:rsidRPr="001A052F" w:rsidRDefault="00F26965" w:rsidP="009C5547">
            <w:pPr>
              <w:pStyle w:val="a3"/>
            </w:pPr>
            <w:proofErr w:type="gramStart"/>
            <w:r w:rsidRPr="001A052F">
              <w:t>Контроль за</w:t>
            </w:r>
            <w:proofErr w:type="gramEnd"/>
            <w:r w:rsidRPr="001A052F">
              <w:t xml:space="preserve"> реализацией Программы осуществляет Администрация </w:t>
            </w:r>
            <w:r>
              <w:t xml:space="preserve">Николаевского сельсовета </w:t>
            </w:r>
            <w:r w:rsidRPr="001A052F">
              <w:t xml:space="preserve">и Совет депутатов </w:t>
            </w:r>
            <w:r>
              <w:t>Николаевского сельсовета</w:t>
            </w:r>
          </w:p>
        </w:tc>
      </w:tr>
      <w:tr w:rsidR="00F26965" w:rsidRPr="001A052F" w:rsidTr="009C5547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965" w:rsidRPr="001A052F" w:rsidRDefault="00F26965" w:rsidP="009C5547">
            <w:pPr>
              <w:pStyle w:val="a3"/>
            </w:pPr>
            <w:r w:rsidRPr="001A052F">
              <w:t>Цель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965" w:rsidRPr="001A052F" w:rsidRDefault="00F26965" w:rsidP="009C5547">
            <w:pPr>
              <w:pStyle w:val="a3"/>
            </w:pPr>
            <w:r w:rsidRPr="001A052F">
              <w:t xml:space="preserve"> Повышение комфортности и безопасности жизнедеятельности населения и хозяйствующих субъектов на территории </w:t>
            </w:r>
            <w:r>
              <w:t>администрации Николаевского сельсовета</w:t>
            </w:r>
          </w:p>
        </w:tc>
      </w:tr>
      <w:tr w:rsidR="00F26965" w:rsidRPr="001A052F" w:rsidTr="009C5547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965" w:rsidRPr="001A052F" w:rsidRDefault="00F26965" w:rsidP="009C5547">
            <w:pPr>
              <w:pStyle w:val="a3"/>
            </w:pPr>
            <w:r w:rsidRPr="001A052F">
              <w:t>Задачи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965" w:rsidRPr="001A052F" w:rsidRDefault="00F26965" w:rsidP="009C5547">
            <w:pPr>
              <w:pStyle w:val="a3"/>
            </w:pPr>
            <w:r w:rsidRPr="001A052F">
              <w:t>1. Повышение надежности системы транспортной  инфраструктуры.</w:t>
            </w:r>
          </w:p>
          <w:p w:rsidR="00F26965" w:rsidRPr="001A052F" w:rsidRDefault="00F26965" w:rsidP="009C5547">
            <w:pPr>
              <w:pStyle w:val="a3"/>
            </w:pPr>
            <w:r w:rsidRPr="001A052F">
              <w:lastRenderedPageBreak/>
              <w:t>2. Обеспечение более комфортных условий проживания населения сельского поселения, безопасности дорожного движения.</w:t>
            </w:r>
          </w:p>
          <w:p w:rsidR="00F26965" w:rsidRPr="001A052F" w:rsidRDefault="00F26965" w:rsidP="009C5547">
            <w:pPr>
              <w:pStyle w:val="a3"/>
            </w:pPr>
            <w:r w:rsidRPr="001A052F">
              <w:t> </w:t>
            </w:r>
          </w:p>
        </w:tc>
      </w:tr>
      <w:tr w:rsidR="00F26965" w:rsidRPr="001A052F" w:rsidTr="009C5547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965" w:rsidRPr="001A052F" w:rsidRDefault="00F26965" w:rsidP="009C5547">
            <w:pPr>
              <w:pStyle w:val="a3"/>
            </w:pPr>
            <w:r w:rsidRPr="001A052F">
              <w:lastRenderedPageBreak/>
              <w:t>Сроки реализации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965" w:rsidRPr="001A052F" w:rsidRDefault="00F26965" w:rsidP="009C5547">
            <w:pPr>
              <w:pStyle w:val="a3"/>
            </w:pPr>
            <w:r w:rsidRPr="001A052F">
              <w:t> </w:t>
            </w:r>
          </w:p>
          <w:p w:rsidR="00F26965" w:rsidRPr="001A052F" w:rsidRDefault="00F26965" w:rsidP="009C5547">
            <w:pPr>
              <w:pStyle w:val="a3"/>
            </w:pPr>
            <w:r>
              <w:t>2016 -2026 гг.</w:t>
            </w:r>
          </w:p>
        </w:tc>
      </w:tr>
      <w:tr w:rsidR="00F26965" w:rsidRPr="001A052F" w:rsidTr="009C5547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965" w:rsidRPr="001A052F" w:rsidRDefault="00F26965" w:rsidP="009C5547">
            <w:pPr>
              <w:pStyle w:val="a3"/>
            </w:pPr>
            <w:r w:rsidRPr="001A052F">
              <w:t>Объемы и источники финансирования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965" w:rsidRPr="001A052F" w:rsidRDefault="00F26965" w:rsidP="009C5547">
            <w:pPr>
              <w:pStyle w:val="a3"/>
            </w:pPr>
            <w:r w:rsidRPr="001A052F">
              <w:t>Источники финансирования:</w:t>
            </w:r>
          </w:p>
          <w:p w:rsidR="00F26965" w:rsidRPr="001A052F" w:rsidRDefault="00F26965" w:rsidP="009C5547">
            <w:pPr>
              <w:pStyle w:val="a3"/>
            </w:pPr>
            <w:r w:rsidRPr="001A052F">
              <w:t>- средства местного бюджета.</w:t>
            </w:r>
          </w:p>
          <w:p w:rsidR="00F26965" w:rsidRPr="001A052F" w:rsidRDefault="00F26965" w:rsidP="009C5547">
            <w:pPr>
              <w:pStyle w:val="a3"/>
            </w:pPr>
            <w:r w:rsidRPr="001A052F">
              <w:t>Бюджетные ассигнования, предусм</w:t>
            </w:r>
            <w:r>
              <w:t>отренные в плановом периоде 2016</w:t>
            </w:r>
            <w:r w:rsidRPr="001A052F">
              <w:t xml:space="preserve"> года, будут уточнены при формировании проектов бюджета поселения с учетом  изменения ассигнований из областного бюджета.</w:t>
            </w:r>
          </w:p>
        </w:tc>
      </w:tr>
      <w:tr w:rsidR="00F26965" w:rsidRPr="001A052F" w:rsidTr="009C5547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965" w:rsidRPr="001A052F" w:rsidRDefault="00F26965" w:rsidP="009C5547">
            <w:pPr>
              <w:pStyle w:val="a3"/>
            </w:pPr>
            <w:r w:rsidRPr="001A052F">
              <w:t>Мероприятия программы</w:t>
            </w:r>
          </w:p>
          <w:p w:rsidR="00F26965" w:rsidRPr="001A052F" w:rsidRDefault="00F26965" w:rsidP="009C5547">
            <w:pPr>
              <w:pStyle w:val="a3"/>
            </w:pPr>
            <w:r w:rsidRPr="001A052F">
              <w:t> </w:t>
            </w:r>
          </w:p>
          <w:p w:rsidR="00F26965" w:rsidRPr="001A052F" w:rsidRDefault="00F26965" w:rsidP="009C5547">
            <w:pPr>
              <w:pStyle w:val="a3"/>
            </w:pPr>
            <w:r w:rsidRPr="001A052F"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965" w:rsidRPr="001A052F" w:rsidRDefault="00F26965" w:rsidP="009C5547">
            <w:pPr>
              <w:pStyle w:val="a3"/>
            </w:pPr>
            <w:r w:rsidRPr="001A052F">
              <w:t>- разработка проектно-сметной документации;</w:t>
            </w:r>
          </w:p>
          <w:p w:rsidR="00F26965" w:rsidRPr="001A052F" w:rsidRDefault="00F26965" w:rsidP="009C5547">
            <w:pPr>
              <w:pStyle w:val="a3"/>
            </w:pPr>
            <w:r w:rsidRPr="001A052F">
              <w:t>- приобретение материалов и ремонт дорог;</w:t>
            </w:r>
          </w:p>
          <w:p w:rsidR="00F26965" w:rsidRPr="001A052F" w:rsidRDefault="00F26965" w:rsidP="009C5547">
            <w:pPr>
              <w:pStyle w:val="a3"/>
            </w:pPr>
            <w:r w:rsidRPr="001A052F">
              <w:t>- мероприятия по организации дорожного движения;</w:t>
            </w:r>
          </w:p>
          <w:p w:rsidR="00F26965" w:rsidRPr="001A052F" w:rsidRDefault="00F26965" w:rsidP="009C5547">
            <w:pPr>
              <w:pStyle w:val="a3"/>
            </w:pPr>
            <w:r w:rsidRPr="001A052F">
              <w:t>-ремонт пешеходных дорожек, строительство пешеходных переходов.</w:t>
            </w:r>
          </w:p>
        </w:tc>
      </w:tr>
    </w:tbl>
    <w:p w:rsidR="00F26965" w:rsidRDefault="00F26965" w:rsidP="00F26965">
      <w:pPr>
        <w:pStyle w:val="a3"/>
        <w:numPr>
          <w:ilvl w:val="0"/>
          <w:numId w:val="2"/>
        </w:numPr>
        <w:jc w:val="both"/>
      </w:pPr>
      <w:r w:rsidRPr="001A052F">
        <w:t>Содержание проблемы и обоснование ее решения программными методами</w:t>
      </w:r>
      <w:proofErr w:type="gramStart"/>
      <w:r w:rsidRPr="001A052F">
        <w:br/>
        <w:t>О</w:t>
      </w:r>
      <w:proofErr w:type="gramEnd"/>
      <w:r w:rsidRPr="001A052F">
        <w:t>дним из основополагающих условий развития поселения является комплексное развитие систем жизнеобеспечения</w:t>
      </w:r>
      <w:r>
        <w:t xml:space="preserve"> администрации Николаевского сельсовета</w:t>
      </w:r>
      <w:r w:rsidRPr="001A052F">
        <w:t>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</w:t>
      </w:r>
      <w:r>
        <w:t>оселения.</w:t>
      </w:r>
    </w:p>
    <w:p w:rsidR="00F26965" w:rsidRDefault="00F26965" w:rsidP="0080357F">
      <w:pPr>
        <w:pStyle w:val="a3"/>
        <w:spacing w:before="0" w:beforeAutospacing="0" w:after="0" w:afterAutospacing="0"/>
        <w:jc w:val="both"/>
      </w:pPr>
      <w:r w:rsidRPr="001A052F">
        <w:t>Анализ и оценка социально-экономического и территориального развития муниципального образования, а также прогноз его развития проводи</w:t>
      </w:r>
      <w:r>
        <w:t xml:space="preserve">тся по следующим направлениям: </w:t>
      </w:r>
      <w:r w:rsidRPr="001A052F">
        <w:t>демографическое</w:t>
      </w:r>
      <w:r w:rsidRPr="001A052F">
        <w:sym w:font="Symbol" w:char="F02D"/>
      </w:r>
      <w:r>
        <w:t xml:space="preserve">развитие; </w:t>
      </w:r>
      <w:r w:rsidRPr="001A052F">
        <w:t>персп</w:t>
      </w:r>
      <w:r>
        <w:t>ективное</w:t>
      </w:r>
      <w:r w:rsidR="0080357F">
        <w:t xml:space="preserve"> </w:t>
      </w:r>
      <w:r>
        <w:t xml:space="preserve">строительство; </w:t>
      </w:r>
      <w:r w:rsidRPr="001A052F">
        <w:t>состояние</w:t>
      </w:r>
      <w:r w:rsidR="0080357F">
        <w:t xml:space="preserve"> </w:t>
      </w:r>
      <w:r w:rsidRPr="001A052F">
        <w:t>транспортной</w:t>
      </w:r>
      <w:r w:rsidRPr="001A052F">
        <w:sym w:font="Symbol" w:char="F02D"/>
      </w:r>
      <w:r w:rsidRPr="001A052F">
        <w:t>ин</w:t>
      </w:r>
      <w:r>
        <w:t>фраструктуры;</w:t>
      </w:r>
    </w:p>
    <w:p w:rsidR="0080357F" w:rsidRDefault="00F26965" w:rsidP="0080357F">
      <w:pPr>
        <w:pStyle w:val="a3"/>
        <w:spacing w:before="0" w:beforeAutospacing="0" w:after="0" w:afterAutospacing="0"/>
        <w:jc w:val="both"/>
      </w:pPr>
      <w:r w:rsidRPr="001A052F"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  <w:r w:rsidRPr="001A052F">
        <w:br/>
      </w:r>
    </w:p>
    <w:p w:rsidR="00F26965" w:rsidRDefault="00F26965" w:rsidP="0080357F">
      <w:pPr>
        <w:pStyle w:val="a3"/>
        <w:spacing w:before="0" w:beforeAutospacing="0" w:after="0" w:afterAutospacing="0"/>
        <w:jc w:val="both"/>
      </w:pPr>
      <w:r w:rsidRPr="001A052F">
        <w:t>1.1. Демографическое развитие муниципального образования</w:t>
      </w:r>
      <w:r w:rsidRPr="001A052F">
        <w:br/>
        <w:t xml:space="preserve">Муниципальное образование </w:t>
      </w:r>
      <w:r>
        <w:t>Николаевского сельсовета</w:t>
      </w:r>
      <w:r w:rsidRPr="001A052F">
        <w:t xml:space="preserve"> расположено в </w:t>
      </w:r>
      <w:r>
        <w:t xml:space="preserve">западной части Новосибирской области на расстоянии </w:t>
      </w:r>
      <w:smartTag w:uri="urn:schemas-microsoft-com:office:smarttags" w:element="metricconverter">
        <w:smartTagPr>
          <w:attr w:name="ProductID" w:val="480 км"/>
        </w:smartTagPr>
        <w:r>
          <w:t>480 км</w:t>
        </w:r>
      </w:smartTag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т области центра г. Новосибирска, в </w:t>
      </w:r>
      <w:smartTag w:uri="urn:schemas-microsoft-com:office:smarttags" w:element="metricconverter">
        <w:smartTagPr>
          <w:attr w:name="ProductID" w:val="65 км"/>
        </w:smartTagPr>
        <w:r>
          <w:t>65 км</w:t>
        </w:r>
      </w:smartTag>
      <w:r>
        <w:t>. от районного центра г</w:t>
      </w:r>
      <w:r w:rsidR="0080357F">
        <w:t>. Т</w:t>
      </w:r>
      <w:r>
        <w:t xml:space="preserve">атарска и в </w:t>
      </w:r>
      <w:smartTag w:uri="urn:schemas-microsoft-com:office:smarttags" w:element="metricconverter">
        <w:smartTagPr>
          <w:attr w:name="ProductID" w:val="65 км"/>
        </w:smartTagPr>
        <w:r>
          <w:t>65 км</w:t>
        </w:r>
      </w:smartTag>
      <w:r>
        <w:t>. от ближайшей железнодорожной станции Татарской.</w:t>
      </w:r>
      <w:r w:rsidRPr="001A052F">
        <w:t xml:space="preserve"> Застройка поселения представлена различными по этажности домовладениями, имеются многоквартирные дома, здания производственного, социального назначения, торговой сферы и другие. В состав </w:t>
      </w:r>
      <w:r>
        <w:t xml:space="preserve">Николаевского сельского </w:t>
      </w:r>
      <w:r w:rsidRPr="003331D5">
        <w:t xml:space="preserve">поселения входят два населенных пункта, с общей численностью населения – 817 человек и количеством дворов – </w:t>
      </w:r>
      <w:r>
        <w:t>254</w:t>
      </w:r>
      <w:r w:rsidRPr="003331D5">
        <w:t xml:space="preserve"> шт. в том </w:t>
      </w:r>
      <w:r w:rsidR="0080357F" w:rsidRPr="003331D5">
        <w:t>числе: Село</w:t>
      </w:r>
      <w:r w:rsidRPr="003331D5">
        <w:t xml:space="preserve"> Николаевка</w:t>
      </w:r>
      <w:r>
        <w:t xml:space="preserve"> – 200</w:t>
      </w:r>
      <w:r w:rsidRPr="003331D5">
        <w:t xml:space="preserve"> </w:t>
      </w:r>
      <w:r w:rsidR="0080357F" w:rsidRPr="003331D5">
        <w:t>домовладений;</w:t>
      </w:r>
      <w:r w:rsidR="0080357F">
        <w:t xml:space="preserve"> Деревня</w:t>
      </w:r>
      <w:r>
        <w:t xml:space="preserve"> Малая-Старинка- 54</w:t>
      </w:r>
      <w:r w:rsidRPr="003331D5">
        <w:t xml:space="preserve"> домовладений.</w:t>
      </w:r>
    </w:p>
    <w:p w:rsidR="00F26965" w:rsidRPr="001A052F" w:rsidRDefault="00F26965" w:rsidP="0080357F">
      <w:pPr>
        <w:pStyle w:val="a3"/>
        <w:spacing w:before="0" w:beforeAutospacing="0" w:after="0" w:afterAutospacing="0"/>
        <w:jc w:val="both"/>
      </w:pPr>
      <w:r w:rsidRPr="001A052F">
        <w:lastRenderedPageBreak/>
        <w:t>Общая площадь земель муни</w:t>
      </w:r>
      <w:r>
        <w:t xml:space="preserve">ципального образования </w:t>
      </w:r>
      <w:smartTag w:uri="urn:schemas-microsoft-com:office:smarttags" w:element="metricconverter">
        <w:smartTagPr>
          <w:attr w:name="ProductID" w:val="-24214 га"/>
        </w:smartTagPr>
        <w:r>
          <w:t>-24214</w:t>
        </w:r>
        <w:r w:rsidRPr="001A052F">
          <w:t xml:space="preserve"> га</w:t>
        </w:r>
      </w:smartTag>
      <w:r w:rsidRPr="001A052F">
        <w:t xml:space="preserve">, </w:t>
      </w:r>
      <w:r>
        <w:t xml:space="preserve">из них: :земель сельскохозяйственного назначения – </w:t>
      </w:r>
      <w:smartTag w:uri="urn:schemas-microsoft-com:office:smarttags" w:element="metricconverter">
        <w:smartTagPr>
          <w:attr w:name="ProductID" w:val="21310 га"/>
        </w:smartTagPr>
        <w:r>
          <w:t>21310 га</w:t>
        </w:r>
      </w:smartTag>
      <w:r>
        <w:t xml:space="preserve">, земель населенных пунктов – </w:t>
      </w:r>
      <w:smartTag w:uri="urn:schemas-microsoft-com:office:smarttags" w:element="metricconverter">
        <w:smartTagPr>
          <w:attr w:name="ProductID" w:val="721 га"/>
        </w:smartTagPr>
        <w:r>
          <w:t>721 га</w:t>
        </w:r>
      </w:smartTag>
      <w:r>
        <w:t xml:space="preserve">, земель промышленности – </w:t>
      </w:r>
      <w:smartTag w:uri="urn:schemas-microsoft-com:office:smarttags" w:element="metricconverter">
        <w:smartTagPr>
          <w:attr w:name="ProductID" w:val="48 га"/>
        </w:smartTagPr>
        <w:r>
          <w:t>48 га</w:t>
        </w:r>
      </w:smartTag>
      <w:r>
        <w:t xml:space="preserve">, земель запаса – </w:t>
      </w:r>
      <w:smartTag w:uri="urn:schemas-microsoft-com:office:smarttags" w:element="metricconverter">
        <w:smartTagPr>
          <w:attr w:name="ProductID" w:val="2135 га"/>
        </w:smartTagPr>
        <w:r>
          <w:t>2135 га</w:t>
        </w:r>
      </w:smartTag>
      <w:r>
        <w:t xml:space="preserve">. </w:t>
      </w:r>
      <w:r w:rsidRPr="001A052F">
        <w:t>Общая протяженность дорог местного значения</w:t>
      </w:r>
      <w:r>
        <w:t xml:space="preserve"> –9,448</w:t>
      </w:r>
      <w:r w:rsidRPr="001A052F">
        <w:t xml:space="preserve"> км. 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</w:t>
      </w:r>
      <w:r>
        <w:t>го развития Николаевского</w:t>
      </w:r>
      <w:r w:rsidRPr="001A052F">
        <w:t xml:space="preserve"> сельского поселения характеризуется следующими показателями:</w:t>
      </w:r>
    </w:p>
    <w:tbl>
      <w:tblPr>
        <w:tblW w:w="3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698"/>
        <w:gridCol w:w="877"/>
        <w:gridCol w:w="877"/>
        <w:gridCol w:w="1287"/>
      </w:tblGrid>
      <w:tr w:rsidR="00F26965" w:rsidRPr="001A052F" w:rsidTr="009C5547">
        <w:trPr>
          <w:tblCellSpacing w:w="15" w:type="dxa"/>
          <w:jc w:val="center"/>
        </w:trPr>
        <w:tc>
          <w:tcPr>
            <w:tcW w:w="2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052F" w:rsidRDefault="00F26965" w:rsidP="0080357F">
            <w:pPr>
              <w:pStyle w:val="a3"/>
              <w:spacing w:before="0" w:beforeAutospacing="0" w:after="0" w:afterAutospacing="0"/>
              <w:jc w:val="center"/>
            </w:pPr>
            <w:r w:rsidRPr="001A052F">
              <w:t>Наименование показателя</w:t>
            </w:r>
          </w:p>
        </w:tc>
        <w:tc>
          <w:tcPr>
            <w:tcW w:w="2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052F" w:rsidRDefault="00F26965" w:rsidP="0080357F">
            <w:pPr>
              <w:pStyle w:val="a3"/>
              <w:spacing w:before="0" w:beforeAutospacing="0" w:after="0" w:afterAutospacing="0"/>
              <w:jc w:val="center"/>
            </w:pPr>
            <w:r w:rsidRPr="001A052F">
              <w:t>Факт</w:t>
            </w:r>
          </w:p>
        </w:tc>
      </w:tr>
      <w:tr w:rsidR="00F26965" w:rsidRPr="001A052F" w:rsidTr="009C554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052F" w:rsidRDefault="00F26965" w:rsidP="0080357F">
            <w:pPr>
              <w:spacing w:after="0" w:line="240" w:lineRule="auto"/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052F" w:rsidRDefault="00F26965" w:rsidP="0080357F">
            <w:pPr>
              <w:pStyle w:val="a3"/>
              <w:spacing w:before="0" w:beforeAutospacing="0" w:after="0" w:afterAutospacing="0"/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t>2013</w:t>
              </w:r>
              <w:r w:rsidRPr="001A052F">
                <w:t xml:space="preserve"> г</w:t>
              </w:r>
            </w:smartTag>
            <w:r w:rsidRPr="001A052F">
              <w:t>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052F" w:rsidRDefault="00F26965" w:rsidP="0080357F">
            <w:pPr>
              <w:pStyle w:val="a3"/>
              <w:spacing w:before="0" w:beforeAutospacing="0" w:after="0" w:afterAutospacing="0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</w:t>
              </w:r>
              <w:r w:rsidRPr="001A052F">
                <w:t xml:space="preserve"> г</w:t>
              </w:r>
            </w:smartTag>
            <w:r w:rsidRPr="001A052F">
              <w:t>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052F" w:rsidRDefault="00F26965" w:rsidP="0080357F">
            <w:pPr>
              <w:pStyle w:val="a3"/>
              <w:spacing w:before="0" w:beforeAutospacing="0" w:after="0" w:afterAutospacing="0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</w:t>
              </w:r>
              <w:r w:rsidRPr="001A052F">
                <w:t xml:space="preserve"> г</w:t>
              </w:r>
            </w:smartTag>
            <w:r w:rsidRPr="001A052F">
              <w:t>.</w:t>
            </w:r>
          </w:p>
        </w:tc>
      </w:tr>
      <w:tr w:rsidR="00F26965" w:rsidRPr="003331D5" w:rsidTr="009C5547">
        <w:trPr>
          <w:tblCellSpacing w:w="15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26965" w:rsidRPr="001A052F" w:rsidRDefault="00F26965" w:rsidP="0080357F">
            <w:pPr>
              <w:pStyle w:val="a3"/>
              <w:spacing w:before="0" w:beforeAutospacing="0" w:after="0" w:afterAutospacing="0"/>
            </w:pPr>
            <w:r w:rsidRPr="001A052F">
              <w:t>Численность населения поселения, человек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3331D5" w:rsidRDefault="00F26965" w:rsidP="0080357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331D5">
              <w:rPr>
                <w:b/>
              </w:rPr>
              <w:t>844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3331D5" w:rsidRDefault="00F26965" w:rsidP="0080357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331D5">
              <w:rPr>
                <w:b/>
              </w:rPr>
              <w:t>829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3331D5" w:rsidRDefault="00F26965" w:rsidP="0080357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331D5">
              <w:rPr>
                <w:b/>
              </w:rPr>
              <w:t>832</w:t>
            </w:r>
          </w:p>
        </w:tc>
      </w:tr>
    </w:tbl>
    <w:p w:rsidR="00F26965" w:rsidRPr="001A052F" w:rsidRDefault="00F26965" w:rsidP="0080357F">
      <w:pPr>
        <w:pStyle w:val="a3"/>
        <w:spacing w:before="0" w:beforeAutospacing="0" w:after="0" w:afterAutospacing="0"/>
        <w:jc w:val="both"/>
      </w:pPr>
      <w:r w:rsidRPr="001A052F">
        <w:t>Для достижения целей Программы принимается условие, при котором численность жителей и хозяйствующих субъектов имеет тенденцию роста.</w:t>
      </w:r>
    </w:p>
    <w:p w:rsidR="0080357F" w:rsidRDefault="0080357F" w:rsidP="0080357F">
      <w:pPr>
        <w:pStyle w:val="a3"/>
        <w:spacing w:before="0" w:beforeAutospacing="0" w:after="0" w:afterAutospacing="0"/>
        <w:jc w:val="both"/>
      </w:pPr>
    </w:p>
    <w:p w:rsidR="00F26965" w:rsidRPr="001A052F" w:rsidRDefault="00F26965" w:rsidP="0080357F">
      <w:pPr>
        <w:pStyle w:val="a3"/>
        <w:spacing w:before="0" w:beforeAutospacing="0" w:after="0" w:afterAutospacing="0"/>
        <w:jc w:val="both"/>
      </w:pPr>
      <w:r w:rsidRPr="001A052F">
        <w:t>2. Основные цели и задачи, сроки и этапы реализации Программы</w:t>
      </w:r>
    </w:p>
    <w:p w:rsidR="00F26965" w:rsidRDefault="00F26965" w:rsidP="0080357F">
      <w:pPr>
        <w:pStyle w:val="a3"/>
        <w:spacing w:before="0" w:beforeAutospacing="0" w:after="0" w:afterAutospacing="0"/>
        <w:jc w:val="both"/>
      </w:pPr>
      <w:r w:rsidRPr="001A052F">
        <w:t>Основной целью Программы является создание условий для приведения объектов и сетей инженерно-коммунальной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</w:t>
      </w:r>
      <w:r>
        <w:t>вки на территории Николаевского сельсовета.</w:t>
      </w:r>
    </w:p>
    <w:p w:rsidR="00F26965" w:rsidRDefault="00F26965" w:rsidP="0080357F">
      <w:pPr>
        <w:pStyle w:val="a3"/>
        <w:spacing w:before="0" w:beforeAutospacing="0" w:after="0" w:afterAutospacing="0"/>
        <w:jc w:val="both"/>
      </w:pPr>
      <w:r w:rsidRPr="001A052F">
        <w:t>Программа направлена на снижение уровня износа объектов коммунальной инфраструктуры, повышение качества предоставляемых коммунальных услуг, ул</w:t>
      </w:r>
      <w:r>
        <w:t xml:space="preserve">учшение экологической </w:t>
      </w:r>
      <w:r w:rsidR="0080357F">
        <w:t>ситуации.</w:t>
      </w:r>
      <w:r w:rsidR="0080357F" w:rsidRPr="001A052F">
        <w:t xml:space="preserve"> В</w:t>
      </w:r>
      <w:r w:rsidRPr="001A052F">
        <w:t xml:space="preserve"> рамках данной Программы должны быть созданы условия, обеспечивающие привлечение средств внебюджетных источников для модернизации объектов коммунальной инфраструктуры, а также сдерживание темпов роста </w:t>
      </w:r>
      <w:r>
        <w:t>тарифов на коммунальные услуги.</w:t>
      </w:r>
    </w:p>
    <w:p w:rsidR="00F26965" w:rsidRPr="001A052F" w:rsidRDefault="00F26965" w:rsidP="0080357F">
      <w:pPr>
        <w:pStyle w:val="a3"/>
        <w:spacing w:before="0" w:beforeAutospacing="0" w:after="0" w:afterAutospacing="0"/>
        <w:jc w:val="both"/>
      </w:pPr>
      <w:r>
        <w:t xml:space="preserve">Основные задачи Программы: </w:t>
      </w:r>
      <w:r w:rsidRPr="001A052F">
        <w:t xml:space="preserve"> модернизация, ремонт, реконструкция, строительство</w:t>
      </w:r>
      <w:r w:rsidRPr="001A052F">
        <w:sym w:font="Symbol" w:char="F02D"/>
      </w:r>
      <w:r w:rsidRPr="001A052F">
        <w:t xml:space="preserve"> объектов благоус</w:t>
      </w:r>
      <w:r>
        <w:t xml:space="preserve">тройства и дорожного </w:t>
      </w:r>
      <w:r w:rsidR="0080357F">
        <w:t xml:space="preserve">хозяйства; </w:t>
      </w:r>
      <w:r w:rsidR="0080357F" w:rsidRPr="001A052F">
        <w:t>бюджетные</w:t>
      </w:r>
      <w:r w:rsidRPr="001A052F">
        <w:t xml:space="preserve">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F26965" w:rsidRDefault="00F26965" w:rsidP="0080357F">
      <w:pPr>
        <w:pStyle w:val="a3"/>
        <w:spacing w:before="0" w:beforeAutospacing="0" w:after="0" w:afterAutospacing="0"/>
        <w:jc w:val="both"/>
      </w:pPr>
      <w:r w:rsidRPr="001A052F">
        <w:t xml:space="preserve">Сроки и этапы реализации </w:t>
      </w:r>
      <w:r w:rsidR="0080357F" w:rsidRPr="001A052F">
        <w:t>программы</w:t>
      </w:r>
      <w:r w:rsidR="0080357F">
        <w:t>. Срок</w:t>
      </w:r>
      <w:r>
        <w:t xml:space="preserve"> действия программы с 2016</w:t>
      </w:r>
      <w:r w:rsidRPr="001A052F">
        <w:t xml:space="preserve"> года. Реализация программы будет осуществляться весь период.</w:t>
      </w:r>
    </w:p>
    <w:p w:rsidR="0080357F" w:rsidRDefault="0080357F" w:rsidP="0080357F">
      <w:pPr>
        <w:pStyle w:val="a3"/>
        <w:spacing w:before="0" w:beforeAutospacing="0" w:after="0" w:afterAutospacing="0"/>
        <w:jc w:val="both"/>
      </w:pPr>
    </w:p>
    <w:p w:rsidR="00F26965" w:rsidRDefault="00F26965" w:rsidP="0080357F">
      <w:pPr>
        <w:pStyle w:val="a3"/>
        <w:spacing w:before="0" w:beforeAutospacing="0" w:after="0" w:afterAutospacing="0"/>
        <w:jc w:val="both"/>
      </w:pPr>
      <w:r w:rsidRPr="001A052F">
        <w:t>3. Мероприятия по развитию системы транспортной инфраструктуры и дорожного хозяйства, целевые индикаторы</w:t>
      </w:r>
    </w:p>
    <w:p w:rsidR="00F26965" w:rsidRPr="001A052F" w:rsidRDefault="00F26965" w:rsidP="0080357F">
      <w:pPr>
        <w:pStyle w:val="a3"/>
        <w:spacing w:before="0" w:beforeAutospacing="0" w:after="0" w:afterAutospacing="0"/>
        <w:jc w:val="both"/>
      </w:pPr>
      <w:r w:rsidRPr="001A052F">
        <w:t>3.1. Общие положения</w:t>
      </w:r>
    </w:p>
    <w:p w:rsidR="00F26965" w:rsidRDefault="00F26965" w:rsidP="0080357F">
      <w:pPr>
        <w:pStyle w:val="a3"/>
        <w:spacing w:before="0" w:beforeAutospacing="0" w:after="0" w:afterAutospacing="0"/>
        <w:jc w:val="both"/>
      </w:pPr>
      <w:r w:rsidRPr="001A052F">
        <w:t>1. Основными факторами, определяющими направления р</w:t>
      </w:r>
      <w:r>
        <w:t xml:space="preserve">азработки Программы, </w:t>
      </w:r>
      <w:r w:rsidR="0080357F">
        <w:t>являются:</w:t>
      </w:r>
      <w:r w:rsidR="0080357F" w:rsidRPr="001A052F">
        <w:t xml:space="preserve"> тенденции</w:t>
      </w:r>
      <w:r w:rsidRPr="001A052F">
        <w:t xml:space="preserve"> социально-экономического развития</w:t>
      </w:r>
      <w:r w:rsidRPr="001A052F">
        <w:sym w:font="Symbol" w:char="F02D"/>
      </w:r>
      <w:r w:rsidRPr="001A052F">
        <w:t xml:space="preserve"> поселения, характеризующиеся незначительным повышением численности населения, развитием рынка жилья, сфер</w:t>
      </w:r>
      <w:r>
        <w:t xml:space="preserve"> обслуживания и промышленности;</w:t>
      </w:r>
      <w:r w:rsidRPr="001A052F">
        <w:t>- состояние существующей систем</w:t>
      </w:r>
      <w:r>
        <w:t xml:space="preserve">ы транспортной </w:t>
      </w:r>
      <w:r w:rsidR="0080357F">
        <w:t>инфраструктуры;</w:t>
      </w:r>
      <w:r w:rsidR="0080357F" w:rsidRPr="001A052F">
        <w:t xml:space="preserve"> перспективное</w:t>
      </w:r>
      <w:r w:rsidRPr="001A052F">
        <w:sym w:font="Symbol" w:char="F02D"/>
      </w:r>
      <w:r w:rsidRPr="001A052F">
        <w:t xml:space="preserve"> строительство малоэтажных домов, направленное на улуч</w:t>
      </w:r>
      <w:r>
        <w:t>шение жилищных условий граждан;</w:t>
      </w:r>
    </w:p>
    <w:p w:rsidR="00F26965" w:rsidRDefault="00F26965" w:rsidP="0080357F">
      <w:pPr>
        <w:pStyle w:val="a3"/>
        <w:spacing w:before="0" w:beforeAutospacing="0" w:after="0" w:afterAutospacing="0"/>
        <w:jc w:val="both"/>
      </w:pPr>
      <w:r w:rsidRPr="001A052F">
        <w:t>2. 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</w:t>
      </w:r>
      <w:r>
        <w:t xml:space="preserve">ы транспортной инфраструктуры. </w:t>
      </w:r>
    </w:p>
    <w:p w:rsidR="00F26965" w:rsidRDefault="00F26965" w:rsidP="0080357F">
      <w:pPr>
        <w:pStyle w:val="a3"/>
        <w:spacing w:before="0" w:beforeAutospacing="0" w:after="0" w:afterAutospacing="0"/>
        <w:jc w:val="both"/>
      </w:pPr>
      <w:r w:rsidRPr="001A052F">
        <w:t>3. Разработанные программные мероприятия систематизирова</w:t>
      </w:r>
      <w:r>
        <w:t xml:space="preserve">ны по степени их актуальности. </w:t>
      </w:r>
    </w:p>
    <w:p w:rsidR="00F26965" w:rsidRDefault="00F26965" w:rsidP="0080357F">
      <w:pPr>
        <w:pStyle w:val="a3"/>
        <w:spacing w:before="0" w:beforeAutospacing="0" w:after="0" w:afterAutospacing="0"/>
        <w:jc w:val="both"/>
      </w:pPr>
      <w:r w:rsidRPr="001A052F">
        <w:lastRenderedPageBreak/>
        <w:t xml:space="preserve">4. Список мероприятий на конкретном объекте детализируется после разработки </w:t>
      </w:r>
      <w:r>
        <w:t>проектно-сметной документации.</w:t>
      </w:r>
    </w:p>
    <w:p w:rsidR="00F26965" w:rsidRDefault="00F26965" w:rsidP="0080357F">
      <w:pPr>
        <w:pStyle w:val="a3"/>
        <w:spacing w:before="0" w:beforeAutospacing="0" w:after="0" w:afterAutospacing="0"/>
        <w:jc w:val="both"/>
      </w:pPr>
      <w:r w:rsidRPr="001A052F">
        <w:t xml:space="preserve">5. </w:t>
      </w:r>
      <w:proofErr w:type="gramStart"/>
      <w:r w:rsidRPr="001A052F">
        <w:t>Стоимость мероприятий определена ориентировочно основываясь</w:t>
      </w:r>
      <w:proofErr w:type="gramEnd"/>
      <w:r w:rsidRPr="001A052F">
        <w:t xml:space="preserve"> на стоимости уже прове</w:t>
      </w:r>
      <w:r>
        <w:t>денных аналогичных мероприятий.</w:t>
      </w:r>
    </w:p>
    <w:p w:rsidR="00F26965" w:rsidRDefault="00F26965" w:rsidP="0080357F">
      <w:pPr>
        <w:pStyle w:val="a3"/>
        <w:spacing w:before="0" w:beforeAutospacing="0" w:after="0" w:afterAutospacing="0"/>
        <w:jc w:val="both"/>
      </w:pPr>
      <w:r w:rsidRPr="001A052F">
        <w:t>6. Источниками финансирования мероприятий Программы являются бюджет сельского поселения, а также внебюджетные источники. Объемы финансирования мероприятий из регионального бюджета определяются после принятия областных программ и подлежат уточнению после формирования областного бюджета на соответствующий финансовый год с учетом результатов реализации мероприяти</w:t>
      </w:r>
      <w:r>
        <w:t>й в предыдущем финансовом году.</w:t>
      </w:r>
    </w:p>
    <w:p w:rsidR="00F26965" w:rsidRPr="001A052F" w:rsidRDefault="00F26965" w:rsidP="0080357F">
      <w:pPr>
        <w:pStyle w:val="a3"/>
        <w:spacing w:before="0" w:beforeAutospacing="0" w:after="0" w:afterAutospacing="0"/>
        <w:jc w:val="both"/>
      </w:pPr>
      <w:r w:rsidRPr="001A052F">
        <w:t>Перечень программных мероприятий приведен в приложении № 1 к Программе.</w:t>
      </w:r>
    </w:p>
    <w:p w:rsidR="0080357F" w:rsidRDefault="0080357F" w:rsidP="0080357F">
      <w:pPr>
        <w:pStyle w:val="a3"/>
        <w:spacing w:before="0" w:beforeAutospacing="0" w:after="0" w:afterAutospacing="0"/>
        <w:jc w:val="both"/>
      </w:pPr>
    </w:p>
    <w:p w:rsidR="00F26965" w:rsidRDefault="00F26965" w:rsidP="0080357F">
      <w:pPr>
        <w:pStyle w:val="a3"/>
        <w:spacing w:before="0" w:beforeAutospacing="0" w:after="0" w:afterAutospacing="0"/>
        <w:jc w:val="both"/>
      </w:pPr>
      <w:r w:rsidRPr="001A052F">
        <w:t>3.2.</w:t>
      </w:r>
      <w:r>
        <w:t xml:space="preserve"> Система дорожной деятельности </w:t>
      </w:r>
      <w:r w:rsidRPr="001A052F">
        <w:t>Основные целевые индикаторы ре</w:t>
      </w:r>
      <w:r>
        <w:t>ализации мероприятий Программы:</w:t>
      </w:r>
    </w:p>
    <w:p w:rsidR="00F26965" w:rsidRDefault="00F26965" w:rsidP="0080357F">
      <w:pPr>
        <w:pStyle w:val="a3"/>
        <w:spacing w:before="0" w:beforeAutospacing="0" w:after="0" w:afterAutospacing="0"/>
        <w:jc w:val="both"/>
      </w:pPr>
      <w:r w:rsidRPr="001A052F">
        <w:t>1. Содержание дорог в требуемом техническ</w:t>
      </w:r>
      <w:r>
        <w:t>ом состоянии;</w:t>
      </w:r>
    </w:p>
    <w:p w:rsidR="00F26965" w:rsidRDefault="00F26965" w:rsidP="0080357F">
      <w:pPr>
        <w:pStyle w:val="a3"/>
        <w:spacing w:before="0" w:beforeAutospacing="0" w:after="0" w:afterAutospacing="0"/>
        <w:jc w:val="both"/>
      </w:pPr>
      <w:r w:rsidRPr="001A052F">
        <w:t>2. Обеспечение б</w:t>
      </w:r>
      <w:r>
        <w:t>езопасности дорожного движения.</w:t>
      </w:r>
    </w:p>
    <w:p w:rsidR="00F26965" w:rsidRDefault="00F26965" w:rsidP="0080357F">
      <w:pPr>
        <w:pStyle w:val="a3"/>
        <w:spacing w:before="0" w:beforeAutospacing="0" w:after="0" w:afterAutospacing="0"/>
        <w:jc w:val="both"/>
      </w:pPr>
      <w:r w:rsidRPr="001A052F">
        <w:t xml:space="preserve">3. Механизм реализации Программы и </w:t>
      </w:r>
      <w:proofErr w:type="gramStart"/>
      <w:r>
        <w:t>контроль за</w:t>
      </w:r>
      <w:proofErr w:type="gramEnd"/>
      <w:r>
        <w:t xml:space="preserve"> ходом ее выполнения</w:t>
      </w:r>
    </w:p>
    <w:p w:rsidR="00F26965" w:rsidRDefault="00F26965" w:rsidP="0080357F">
      <w:pPr>
        <w:pStyle w:val="a3"/>
        <w:spacing w:before="0" w:beforeAutospacing="0" w:after="0" w:afterAutospacing="0"/>
        <w:jc w:val="both"/>
      </w:pPr>
      <w:r w:rsidRPr="001A052F">
        <w:t>Реализация Программы осуществляется Администрацией</w:t>
      </w:r>
      <w:r>
        <w:t xml:space="preserve"> Николаевского сельсовета</w:t>
      </w:r>
      <w:r w:rsidRPr="001A052F">
        <w:t>. Для решения задач Программы предполагает</w:t>
      </w:r>
      <w:r>
        <w:t xml:space="preserve">ся использовать средства </w:t>
      </w:r>
      <w:r w:rsidRPr="001A052F">
        <w:t>местного бюджета, собственные сре</w:t>
      </w:r>
      <w:r>
        <w:t xml:space="preserve">дства хозяйствующих субъектов. </w:t>
      </w:r>
      <w:r w:rsidRPr="001A052F">
        <w:t>В рамках реализации данной Программы в соответствии со стратегическими прио</w:t>
      </w:r>
      <w:r>
        <w:t xml:space="preserve">ритетами развития </w:t>
      </w:r>
      <w:r w:rsidR="0080357F">
        <w:t>Николаевского</w:t>
      </w:r>
      <w:r>
        <w:t xml:space="preserve"> сельсовета</w:t>
      </w:r>
      <w:r w:rsidRPr="001A052F">
        <w:t>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</w:t>
      </w:r>
      <w:r>
        <w:t>ктировка мероприятий Программы.</w:t>
      </w:r>
    </w:p>
    <w:p w:rsidR="00F26965" w:rsidRDefault="00F26965" w:rsidP="0080357F">
      <w:pPr>
        <w:pStyle w:val="a3"/>
        <w:spacing w:before="0" w:beforeAutospacing="0" w:after="0" w:afterAutospacing="0"/>
        <w:jc w:val="both"/>
      </w:pPr>
      <w:r w:rsidRPr="001A052F">
        <w:t xml:space="preserve">Исполнителями Программы являются администрация </w:t>
      </w:r>
      <w:r>
        <w:t xml:space="preserve">Николаевского сельсовета </w:t>
      </w:r>
      <w:r w:rsidRPr="001A052F">
        <w:t>и организации коммунального комплекса.</w:t>
      </w:r>
    </w:p>
    <w:p w:rsidR="00F26965" w:rsidRDefault="00F26965" w:rsidP="0080357F">
      <w:pPr>
        <w:pStyle w:val="a3"/>
        <w:spacing w:before="0" w:beforeAutospacing="0" w:after="0" w:afterAutospacing="0"/>
        <w:jc w:val="both"/>
      </w:pPr>
      <w:r w:rsidRPr="001A052F">
        <w:t xml:space="preserve">Контроль за реализацией Программы осуществляет Администрация </w:t>
      </w:r>
      <w:r>
        <w:t xml:space="preserve">Николаевского сельсовета </w:t>
      </w:r>
      <w:r w:rsidRPr="001A052F">
        <w:t>и Совет депутатов</w:t>
      </w:r>
      <w:r>
        <w:t xml:space="preserve"> Николаевского сельсовета.</w:t>
      </w:r>
    </w:p>
    <w:p w:rsidR="00F26965" w:rsidRDefault="00F26965" w:rsidP="0080357F">
      <w:pPr>
        <w:pStyle w:val="a3"/>
        <w:spacing w:before="0" w:beforeAutospacing="0" w:after="0" w:afterAutospacing="0"/>
        <w:jc w:val="both"/>
      </w:pPr>
      <w:r w:rsidRPr="001A052F"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</w:t>
      </w:r>
      <w:r>
        <w:t>изации и мероприятий Программы.</w:t>
      </w:r>
    </w:p>
    <w:p w:rsidR="0080357F" w:rsidRDefault="0080357F" w:rsidP="0080357F">
      <w:pPr>
        <w:pStyle w:val="a3"/>
        <w:spacing w:before="0" w:beforeAutospacing="0" w:after="0" w:afterAutospacing="0"/>
        <w:jc w:val="both"/>
      </w:pPr>
    </w:p>
    <w:p w:rsidR="00F26965" w:rsidRDefault="00F26965" w:rsidP="0080357F">
      <w:pPr>
        <w:pStyle w:val="a3"/>
        <w:spacing w:before="0" w:beforeAutospacing="0" w:after="0" w:afterAutospacing="0"/>
        <w:jc w:val="both"/>
      </w:pPr>
      <w:r w:rsidRPr="001A052F">
        <w:t>4. Оценка эфф</w:t>
      </w:r>
      <w:r>
        <w:t xml:space="preserve">ективности реализации </w:t>
      </w:r>
      <w:r w:rsidR="0080357F">
        <w:t>Программы.</w:t>
      </w:r>
      <w:r w:rsidR="0080357F" w:rsidRPr="001A052F">
        <w:t xml:space="preserve"> Основными</w:t>
      </w:r>
      <w:r w:rsidRPr="001A052F">
        <w:t xml:space="preserve"> результатами р</w:t>
      </w:r>
      <w:r>
        <w:t>еализации мероприятий являются:</w:t>
      </w:r>
    </w:p>
    <w:p w:rsidR="00F26965" w:rsidRDefault="00F26965" w:rsidP="0080357F">
      <w:pPr>
        <w:pStyle w:val="a3"/>
        <w:spacing w:before="0" w:beforeAutospacing="0" w:after="0" w:afterAutospacing="0"/>
        <w:jc w:val="both"/>
      </w:pPr>
      <w:r w:rsidRPr="001A052F">
        <w:t>- модернизация и обновление инженерно-коммунальной, транспор</w:t>
      </w:r>
      <w:r>
        <w:t xml:space="preserve">тной инфраструктуры поселения; </w:t>
      </w:r>
    </w:p>
    <w:p w:rsidR="00F26965" w:rsidRDefault="00F26965" w:rsidP="0080357F">
      <w:pPr>
        <w:pStyle w:val="a3"/>
        <w:spacing w:before="0" w:beforeAutospacing="0" w:after="0" w:afterAutospacing="0"/>
        <w:jc w:val="both"/>
      </w:pPr>
      <w:r w:rsidRPr="001A052F">
        <w:t>- сн</w:t>
      </w:r>
      <w:r>
        <w:t xml:space="preserve">ижение затрат предприятий ЖКХ; </w:t>
      </w:r>
    </w:p>
    <w:p w:rsidR="00F26965" w:rsidRDefault="00F26965" w:rsidP="0080357F">
      <w:pPr>
        <w:pStyle w:val="a3"/>
        <w:spacing w:before="0" w:beforeAutospacing="0" w:after="0" w:afterAutospacing="0"/>
        <w:jc w:val="both"/>
      </w:pPr>
      <w:r w:rsidRPr="001A052F">
        <w:t>- устранение причин возникновения аварийных ситуаций, угрожающих жизнедеятельности человек</w:t>
      </w:r>
      <w:r>
        <w:t>а;</w:t>
      </w:r>
    </w:p>
    <w:p w:rsidR="00F26965" w:rsidRDefault="00F26965" w:rsidP="0080357F">
      <w:pPr>
        <w:pStyle w:val="a3"/>
        <w:spacing w:before="0" w:beforeAutospacing="0" w:after="0" w:afterAutospacing="0"/>
        <w:jc w:val="both"/>
      </w:pPr>
      <w:r w:rsidRPr="001A052F">
        <w:t>- повышение комфортности и безопасности жизнедеятельности населения.</w:t>
      </w:r>
    </w:p>
    <w:p w:rsidR="00F26965" w:rsidRDefault="00F26965" w:rsidP="00F26965">
      <w:pPr>
        <w:pStyle w:val="a3"/>
        <w:jc w:val="both"/>
      </w:pPr>
    </w:p>
    <w:p w:rsidR="00F26965" w:rsidRDefault="00F26965" w:rsidP="00F26965">
      <w:pPr>
        <w:pStyle w:val="a3"/>
        <w:jc w:val="both"/>
      </w:pPr>
    </w:p>
    <w:p w:rsidR="00F26965" w:rsidRDefault="00F26965" w:rsidP="00F26965">
      <w:pPr>
        <w:pStyle w:val="a3"/>
        <w:jc w:val="both"/>
      </w:pPr>
    </w:p>
    <w:p w:rsidR="00F26965" w:rsidRDefault="00F26965" w:rsidP="00F26965">
      <w:pPr>
        <w:pStyle w:val="a3"/>
        <w:jc w:val="both"/>
      </w:pPr>
    </w:p>
    <w:p w:rsidR="0080357F" w:rsidRDefault="0080357F" w:rsidP="00F26965">
      <w:pPr>
        <w:pStyle w:val="a3"/>
        <w:jc w:val="both"/>
      </w:pPr>
    </w:p>
    <w:p w:rsidR="0080357F" w:rsidRPr="001A052F" w:rsidRDefault="0080357F" w:rsidP="00F26965">
      <w:pPr>
        <w:pStyle w:val="a3"/>
        <w:jc w:val="both"/>
      </w:pPr>
    </w:p>
    <w:p w:rsidR="00F26965" w:rsidRDefault="00F26965" w:rsidP="00F26965">
      <w:pPr>
        <w:pStyle w:val="a3"/>
        <w:spacing w:before="0" w:beforeAutospacing="0" w:after="0" w:afterAutospacing="0"/>
        <w:jc w:val="right"/>
      </w:pPr>
      <w:r>
        <w:lastRenderedPageBreak/>
        <w:t>Приложение №1</w:t>
      </w:r>
    </w:p>
    <w:p w:rsidR="00F26965" w:rsidRPr="00E370C8" w:rsidRDefault="00F26965" w:rsidP="00F26965">
      <w:pPr>
        <w:pStyle w:val="a3"/>
        <w:spacing w:before="0" w:beforeAutospacing="0" w:after="0" w:afterAutospacing="0"/>
        <w:jc w:val="right"/>
        <w:rPr>
          <w:rStyle w:val="a4"/>
          <w:b w:val="0"/>
          <w:bCs w:val="0"/>
        </w:rPr>
      </w:pPr>
      <w:r>
        <w:t xml:space="preserve">к программе </w:t>
      </w:r>
      <w:r>
        <w:rPr>
          <w:rStyle w:val="a4"/>
          <w:b w:val="0"/>
        </w:rPr>
        <w:t>к</w:t>
      </w:r>
      <w:r w:rsidRPr="00E370C8">
        <w:rPr>
          <w:rStyle w:val="a4"/>
          <w:b w:val="0"/>
        </w:rPr>
        <w:t>омплексное развитие</w:t>
      </w:r>
    </w:p>
    <w:p w:rsidR="00F26965" w:rsidRDefault="00F26965" w:rsidP="00F26965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 w:rsidRPr="00E370C8">
        <w:rPr>
          <w:rStyle w:val="a4"/>
          <w:b w:val="0"/>
        </w:rPr>
        <w:t xml:space="preserve"> систем транспортной инфраструктуры</w:t>
      </w:r>
    </w:p>
    <w:p w:rsidR="00F26965" w:rsidRDefault="00F26965" w:rsidP="00F26965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 w:rsidRPr="00E370C8">
        <w:rPr>
          <w:rStyle w:val="a4"/>
          <w:b w:val="0"/>
        </w:rPr>
        <w:t xml:space="preserve"> и дорожного хозяйства на территории</w:t>
      </w:r>
    </w:p>
    <w:p w:rsidR="00F26965" w:rsidRDefault="00F26965" w:rsidP="00F26965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 w:rsidRPr="00E370C8">
        <w:rPr>
          <w:rStyle w:val="a4"/>
          <w:b w:val="0"/>
        </w:rPr>
        <w:t xml:space="preserve"> муниципального образования Николаевского сельсовета</w:t>
      </w:r>
    </w:p>
    <w:p w:rsidR="00F26965" w:rsidRPr="00E370C8" w:rsidRDefault="00F26965" w:rsidP="00F26965">
      <w:pPr>
        <w:pStyle w:val="a3"/>
        <w:spacing w:before="0" w:beforeAutospacing="0" w:after="0" w:afterAutospacing="0"/>
        <w:jc w:val="right"/>
        <w:rPr>
          <w:rStyle w:val="a4"/>
        </w:rPr>
      </w:pPr>
      <w:r w:rsidRPr="00E370C8">
        <w:rPr>
          <w:rStyle w:val="a4"/>
          <w:b w:val="0"/>
        </w:rPr>
        <w:t xml:space="preserve"> Татарского района Новосибирской области на 2016 год</w:t>
      </w:r>
    </w:p>
    <w:p w:rsidR="00F26965" w:rsidRPr="001A052F" w:rsidRDefault="00F26965" w:rsidP="00F26965">
      <w:pPr>
        <w:pStyle w:val="a3"/>
        <w:jc w:val="right"/>
      </w:pPr>
    </w:p>
    <w:tbl>
      <w:tblPr>
        <w:tblW w:w="8779" w:type="dxa"/>
        <w:jc w:val="center"/>
        <w:tblCellSpacing w:w="15" w:type="dxa"/>
        <w:tblInd w:w="-21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5"/>
        <w:gridCol w:w="2704"/>
        <w:gridCol w:w="44"/>
        <w:gridCol w:w="1961"/>
        <w:gridCol w:w="1890"/>
        <w:gridCol w:w="1625"/>
      </w:tblGrid>
      <w:tr w:rsidR="00F26965" w:rsidRPr="001A052F" w:rsidTr="009C5547">
        <w:trPr>
          <w:tblHeader/>
          <w:tblCellSpacing w:w="15" w:type="dxa"/>
          <w:jc w:val="center"/>
        </w:trPr>
        <w:tc>
          <w:tcPr>
            <w:tcW w:w="6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052F" w:rsidRDefault="00F26965" w:rsidP="009C5547">
            <w:pPr>
              <w:pStyle w:val="a3"/>
            </w:pPr>
            <w:r w:rsidRPr="001A052F">
              <w:t>№</w:t>
            </w:r>
          </w:p>
          <w:p w:rsidR="00F26965" w:rsidRPr="001A052F" w:rsidRDefault="00F26965" w:rsidP="009C5547">
            <w:pPr>
              <w:pStyle w:val="a3"/>
            </w:pPr>
            <w:proofErr w:type="spellStart"/>
            <w:proofErr w:type="gramStart"/>
            <w:r w:rsidRPr="001A052F">
              <w:t>п</w:t>
            </w:r>
            <w:proofErr w:type="spellEnd"/>
            <w:proofErr w:type="gramEnd"/>
            <w:r w:rsidRPr="001A052F">
              <w:t>/</w:t>
            </w:r>
            <w:proofErr w:type="spellStart"/>
            <w:r w:rsidRPr="001A052F">
              <w:t>п</w:t>
            </w:r>
            <w:proofErr w:type="spellEnd"/>
          </w:p>
        </w:tc>
        <w:tc>
          <w:tcPr>
            <w:tcW w:w="214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052F" w:rsidRDefault="00F26965" w:rsidP="009C5547">
            <w:pPr>
              <w:pStyle w:val="a3"/>
            </w:pPr>
            <w:r w:rsidRPr="001A052F">
              <w:t>Наименование мероприятия</w:t>
            </w:r>
          </w:p>
        </w:tc>
        <w:tc>
          <w:tcPr>
            <w:tcW w:w="21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052F" w:rsidRDefault="00F26965" w:rsidP="009C5547">
            <w:pPr>
              <w:pStyle w:val="a3"/>
            </w:pPr>
            <w:r w:rsidRPr="001A052F">
              <w:t> </w:t>
            </w:r>
          </w:p>
          <w:p w:rsidR="00F26965" w:rsidRPr="001A052F" w:rsidRDefault="00F26965" w:rsidP="009C5547">
            <w:pPr>
              <w:pStyle w:val="a3"/>
            </w:pPr>
            <w:r w:rsidRPr="001A052F">
              <w:t>Цели реализации мероприятий</w:t>
            </w:r>
          </w:p>
        </w:tc>
        <w:tc>
          <w:tcPr>
            <w:tcW w:w="1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052F" w:rsidRDefault="00F26965" w:rsidP="009C5547">
            <w:pPr>
              <w:pStyle w:val="a3"/>
            </w:pPr>
            <w:r w:rsidRPr="001A052F">
              <w:t>Источники финансирования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052F" w:rsidRDefault="00F26965" w:rsidP="009C5547">
            <w:pPr>
              <w:pStyle w:val="a3"/>
            </w:pPr>
            <w:r w:rsidRPr="001A052F">
              <w:t> </w:t>
            </w:r>
          </w:p>
        </w:tc>
      </w:tr>
      <w:tr w:rsidR="00F26965" w:rsidRPr="001A052F" w:rsidTr="009C5547">
        <w:trPr>
          <w:tblHeader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052F" w:rsidRDefault="00F26965" w:rsidP="009C5547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052F" w:rsidRDefault="00F26965" w:rsidP="009C554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052F" w:rsidRDefault="00F26965" w:rsidP="009C554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052F" w:rsidRDefault="00F26965" w:rsidP="009C5547"/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052F" w:rsidRDefault="00F26965" w:rsidP="009C5547">
            <w:pPr>
              <w:pStyle w:val="a3"/>
            </w:pPr>
            <w:r>
              <w:t>2016</w:t>
            </w:r>
          </w:p>
        </w:tc>
      </w:tr>
      <w:tr w:rsidR="00F26965" w:rsidRPr="001A6FB0" w:rsidTr="009C5547">
        <w:trPr>
          <w:tblCellSpacing w:w="15" w:type="dxa"/>
          <w:jc w:val="center"/>
        </w:trPr>
        <w:tc>
          <w:tcPr>
            <w:tcW w:w="6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052F" w:rsidRDefault="00F26965" w:rsidP="009C5547">
            <w:pPr>
              <w:pStyle w:val="a3"/>
            </w:pPr>
            <w:r w:rsidRPr="001A052F">
              <w:t>1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052F" w:rsidRDefault="00F26965" w:rsidP="009C5547">
            <w:pPr>
              <w:pStyle w:val="a3"/>
            </w:pPr>
            <w:r w:rsidRPr="001A052F">
              <w:t>Приобретение материалов, ремонт дорог,</w:t>
            </w:r>
          </w:p>
          <w:p w:rsidR="00F26965" w:rsidRPr="001A052F" w:rsidRDefault="00F26965" w:rsidP="009C5547">
            <w:pPr>
              <w:pStyle w:val="a3"/>
            </w:pPr>
            <w:r w:rsidRPr="001A052F">
              <w:t> </w:t>
            </w:r>
          </w:p>
        </w:tc>
        <w:tc>
          <w:tcPr>
            <w:tcW w:w="219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052F" w:rsidRDefault="00F26965" w:rsidP="009C5547">
            <w:pPr>
              <w:pStyle w:val="a3"/>
            </w:pPr>
            <w:r w:rsidRPr="001A052F">
              <w:t>Улучшение транспортной инфраструктуры,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26965" w:rsidRPr="001A052F" w:rsidRDefault="00F26965" w:rsidP="009C5547">
            <w:pPr>
              <w:pStyle w:val="a3"/>
            </w:pPr>
            <w:r w:rsidRPr="001A052F">
              <w:t>Областной бюджет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6FB0" w:rsidRDefault="00F26965" w:rsidP="009C5547">
            <w:pPr>
              <w:pStyle w:val="a3"/>
            </w:pPr>
            <w:r w:rsidRPr="001A6FB0">
              <w:t>2 124 520,15</w:t>
            </w:r>
          </w:p>
        </w:tc>
      </w:tr>
      <w:tr w:rsidR="00F26965" w:rsidRPr="001A6FB0" w:rsidTr="009C554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052F" w:rsidRDefault="00F26965" w:rsidP="009C554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052F" w:rsidRDefault="00F26965" w:rsidP="009C5547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052F" w:rsidRDefault="00F26965" w:rsidP="009C5547"/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26965" w:rsidRPr="001A052F" w:rsidRDefault="00F26965" w:rsidP="009C5547">
            <w:pPr>
              <w:pStyle w:val="a3"/>
            </w:pPr>
            <w:r w:rsidRPr="001A052F">
              <w:t>бюджет поселения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6FB0" w:rsidRDefault="00F26965" w:rsidP="009C5547">
            <w:pPr>
              <w:pStyle w:val="a3"/>
            </w:pPr>
            <w:r w:rsidRPr="001A6FB0">
              <w:rPr>
                <w:rStyle w:val="a4"/>
              </w:rPr>
              <w:t>111 816,85</w:t>
            </w:r>
          </w:p>
        </w:tc>
      </w:tr>
      <w:tr w:rsidR="00F26965" w:rsidRPr="001A6FB0" w:rsidTr="009C5547">
        <w:trPr>
          <w:tblCellSpacing w:w="15" w:type="dxa"/>
          <w:jc w:val="center"/>
        </w:trPr>
        <w:tc>
          <w:tcPr>
            <w:tcW w:w="6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052F" w:rsidRDefault="00F26965" w:rsidP="009C5547">
            <w:pPr>
              <w:pStyle w:val="a3"/>
            </w:pPr>
            <w:r w:rsidRPr="001A052F">
              <w:t>2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052F" w:rsidRDefault="00F26965" w:rsidP="009C5547">
            <w:pPr>
              <w:pStyle w:val="a3"/>
            </w:pPr>
            <w:r w:rsidRPr="001A052F">
              <w:t>разработка проектно-сметной документации</w:t>
            </w:r>
          </w:p>
        </w:tc>
        <w:tc>
          <w:tcPr>
            <w:tcW w:w="219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052F" w:rsidRDefault="00F26965" w:rsidP="009C5547">
            <w:pPr>
              <w:pStyle w:val="a3"/>
            </w:pPr>
            <w:r w:rsidRPr="001A052F">
              <w:t>Подготовка исходной документации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26965" w:rsidRPr="001A052F" w:rsidRDefault="00F26965" w:rsidP="009C5547">
            <w:pPr>
              <w:pStyle w:val="a3"/>
            </w:pPr>
            <w:r w:rsidRPr="001A052F">
              <w:t>Областной бюджет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6FB0" w:rsidRDefault="00F26965" w:rsidP="009C5547">
            <w:pPr>
              <w:pStyle w:val="a3"/>
            </w:pPr>
            <w:r w:rsidRPr="001A6FB0">
              <w:t>0</w:t>
            </w:r>
          </w:p>
        </w:tc>
      </w:tr>
      <w:tr w:rsidR="00F26965" w:rsidRPr="001A6FB0" w:rsidTr="009C554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052F" w:rsidRDefault="00F26965" w:rsidP="009C554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052F" w:rsidRDefault="00F26965" w:rsidP="009C5547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052F" w:rsidRDefault="00F26965" w:rsidP="009C5547"/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26965" w:rsidRPr="001A052F" w:rsidRDefault="00F26965" w:rsidP="009C5547">
            <w:pPr>
              <w:pStyle w:val="a3"/>
            </w:pPr>
            <w:r w:rsidRPr="001A052F">
              <w:t>бюджет поселения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6FB0" w:rsidRDefault="00F26965" w:rsidP="009C5547">
            <w:pPr>
              <w:pStyle w:val="a3"/>
            </w:pPr>
            <w:r w:rsidRPr="001A6FB0">
              <w:rPr>
                <w:rStyle w:val="a4"/>
              </w:rPr>
              <w:t>0</w:t>
            </w:r>
          </w:p>
        </w:tc>
      </w:tr>
      <w:tr w:rsidR="00F26965" w:rsidRPr="001A6FB0" w:rsidTr="009C5547">
        <w:trPr>
          <w:tblCellSpacing w:w="15" w:type="dxa"/>
          <w:jc w:val="center"/>
        </w:trPr>
        <w:tc>
          <w:tcPr>
            <w:tcW w:w="6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052F" w:rsidRDefault="00F26965" w:rsidP="009C5547">
            <w:pPr>
              <w:pStyle w:val="a3"/>
            </w:pPr>
            <w:r w:rsidRPr="001A052F">
              <w:t>3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052F" w:rsidRDefault="00F26965" w:rsidP="009C5547">
            <w:pPr>
              <w:pStyle w:val="a3"/>
            </w:pPr>
            <w:r w:rsidRPr="001A052F">
              <w:t>Обеспечение безопасности, организации  дорожного движения</w:t>
            </w:r>
          </w:p>
        </w:tc>
        <w:tc>
          <w:tcPr>
            <w:tcW w:w="219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052F" w:rsidRDefault="00F26965" w:rsidP="009C5547">
            <w:pPr>
              <w:pStyle w:val="a3"/>
            </w:pPr>
            <w:r w:rsidRPr="001A052F">
              <w:t>Повышение безопасности дорожного движения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26965" w:rsidRPr="001A052F" w:rsidRDefault="00F26965" w:rsidP="009C5547">
            <w:pPr>
              <w:pStyle w:val="a3"/>
            </w:pPr>
            <w:r w:rsidRPr="001A052F">
              <w:t>Областной бюджет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6FB0" w:rsidRDefault="00F26965" w:rsidP="009C5547">
            <w:pPr>
              <w:pStyle w:val="a3"/>
            </w:pPr>
            <w:r w:rsidRPr="001A6FB0">
              <w:t>0</w:t>
            </w:r>
          </w:p>
        </w:tc>
      </w:tr>
      <w:tr w:rsidR="00F26965" w:rsidRPr="001A6FB0" w:rsidTr="009C554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052F" w:rsidRDefault="00F26965" w:rsidP="009C554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052F" w:rsidRDefault="00F26965" w:rsidP="009C5547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052F" w:rsidRDefault="00F26965" w:rsidP="009C5547"/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26965" w:rsidRPr="001A052F" w:rsidRDefault="00F26965" w:rsidP="009C5547">
            <w:pPr>
              <w:pStyle w:val="a3"/>
            </w:pPr>
            <w:r w:rsidRPr="001A052F">
              <w:t>бюджет поселения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6FB0" w:rsidRDefault="00F26965" w:rsidP="009C5547">
            <w:pPr>
              <w:pStyle w:val="a3"/>
            </w:pPr>
            <w:r w:rsidRPr="001A6FB0">
              <w:rPr>
                <w:rStyle w:val="a4"/>
              </w:rPr>
              <w:t>201,0</w:t>
            </w:r>
          </w:p>
        </w:tc>
      </w:tr>
      <w:tr w:rsidR="00F26965" w:rsidRPr="001A6FB0" w:rsidTr="009C5547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052F" w:rsidRDefault="00F26965" w:rsidP="009C5547">
            <w:pPr>
              <w:pStyle w:val="a3"/>
            </w:pPr>
            <w:r w:rsidRPr="001A052F">
              <w:t> </w:t>
            </w:r>
          </w:p>
        </w:tc>
        <w:tc>
          <w:tcPr>
            <w:tcW w:w="61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052F" w:rsidRDefault="00F26965" w:rsidP="009C5547">
            <w:pPr>
              <w:pStyle w:val="a3"/>
            </w:pPr>
            <w:r w:rsidRPr="001A052F">
              <w:t>Областной бюджет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6FB0" w:rsidRDefault="00F26965" w:rsidP="009C5547">
            <w:pPr>
              <w:pStyle w:val="a3"/>
            </w:pPr>
            <w:r w:rsidRPr="001A6FB0">
              <w:t>2 124 520,150</w:t>
            </w:r>
          </w:p>
        </w:tc>
      </w:tr>
      <w:tr w:rsidR="00F26965" w:rsidRPr="001A6FB0" w:rsidTr="009C5547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052F" w:rsidRDefault="00F26965" w:rsidP="009C5547">
            <w:pPr>
              <w:pStyle w:val="a3"/>
            </w:pPr>
            <w:r w:rsidRPr="001A052F">
              <w:t> </w:t>
            </w:r>
          </w:p>
        </w:tc>
        <w:tc>
          <w:tcPr>
            <w:tcW w:w="61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052F" w:rsidRDefault="00F26965" w:rsidP="009C5547">
            <w:pPr>
              <w:pStyle w:val="a3"/>
            </w:pPr>
            <w:r w:rsidRPr="001A052F">
              <w:t>Бюджет поселения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6FB0" w:rsidRDefault="00F26965" w:rsidP="009C5547">
            <w:pPr>
              <w:pStyle w:val="a3"/>
            </w:pPr>
            <w:r w:rsidRPr="001A6FB0">
              <w:rPr>
                <w:rStyle w:val="a4"/>
              </w:rPr>
              <w:t>312 816,85</w:t>
            </w:r>
          </w:p>
        </w:tc>
      </w:tr>
      <w:tr w:rsidR="00F26965" w:rsidRPr="001A6FB0" w:rsidTr="009C5547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965" w:rsidRPr="001A052F" w:rsidRDefault="00F26965" w:rsidP="009C5547">
            <w:pPr>
              <w:pStyle w:val="a3"/>
            </w:pPr>
            <w:r w:rsidRPr="001A052F">
              <w:t> </w:t>
            </w:r>
          </w:p>
        </w:tc>
        <w:tc>
          <w:tcPr>
            <w:tcW w:w="61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965" w:rsidRPr="001A052F" w:rsidRDefault="00F26965" w:rsidP="009C5547">
            <w:pPr>
              <w:pStyle w:val="a3"/>
            </w:pPr>
            <w:r w:rsidRPr="001A052F">
              <w:t>Всего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965" w:rsidRPr="001A6FB0" w:rsidRDefault="00F26965" w:rsidP="009C5547">
            <w:pPr>
              <w:pStyle w:val="a3"/>
            </w:pPr>
            <w:r w:rsidRPr="001A6FB0">
              <w:t>2 437 337</w:t>
            </w:r>
          </w:p>
        </w:tc>
      </w:tr>
    </w:tbl>
    <w:p w:rsidR="00F26965" w:rsidRPr="001A052F" w:rsidRDefault="00F26965" w:rsidP="00F26965"/>
    <w:p w:rsidR="00F26965" w:rsidRPr="00A8408C" w:rsidRDefault="00F26965" w:rsidP="00F26965">
      <w:pPr>
        <w:jc w:val="center"/>
      </w:pPr>
    </w:p>
    <w:p w:rsidR="00F26965" w:rsidRPr="00F26965" w:rsidRDefault="00F26965" w:rsidP="00F26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26965" w:rsidRPr="00F26965" w:rsidSect="007E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A7A66"/>
    <w:multiLevelType w:val="hybridMultilevel"/>
    <w:tmpl w:val="EAD0E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A31A1"/>
    <w:multiLevelType w:val="hybridMultilevel"/>
    <w:tmpl w:val="2F181FCC"/>
    <w:lvl w:ilvl="0" w:tplc="8E7A766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965"/>
    <w:rsid w:val="006F30C0"/>
    <w:rsid w:val="007E3CE4"/>
    <w:rsid w:val="0080357F"/>
    <w:rsid w:val="00F2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26965"/>
    <w:rPr>
      <w:b/>
      <w:bCs/>
    </w:rPr>
  </w:style>
  <w:style w:type="paragraph" w:styleId="a5">
    <w:name w:val="List Paragraph"/>
    <w:basedOn w:val="a"/>
    <w:uiPriority w:val="34"/>
    <w:qFormat/>
    <w:rsid w:val="00F26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78526</dc:creator>
  <cp:keywords/>
  <dc:description/>
  <cp:lastModifiedBy>78526</cp:lastModifiedBy>
  <cp:revision>4</cp:revision>
  <dcterms:created xsi:type="dcterms:W3CDTF">2016-07-20T06:44:00Z</dcterms:created>
  <dcterms:modified xsi:type="dcterms:W3CDTF">2016-07-20T08:31:00Z</dcterms:modified>
</cp:coreProperties>
</file>