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85" w:rsidRPr="00CC623D" w:rsidRDefault="00D20D85" w:rsidP="00D20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23D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20D85" w:rsidRPr="00CC623D" w:rsidRDefault="00D20D85" w:rsidP="00D20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23D">
        <w:rPr>
          <w:rFonts w:ascii="Times New Roman" w:hAnsi="Times New Roman"/>
          <w:b/>
          <w:sz w:val="24"/>
          <w:szCs w:val="24"/>
        </w:rPr>
        <w:t>НИКОЛАЕВСКОГО СЕЛЬСОВЕТА</w:t>
      </w:r>
    </w:p>
    <w:p w:rsidR="00D20D85" w:rsidRPr="00CC623D" w:rsidRDefault="00D20D85" w:rsidP="00D20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23D">
        <w:rPr>
          <w:rFonts w:ascii="Times New Roman" w:hAnsi="Times New Roman"/>
          <w:b/>
          <w:sz w:val="24"/>
          <w:szCs w:val="24"/>
        </w:rPr>
        <w:t xml:space="preserve">ТАТАРСКОГО РАЙОНА </w:t>
      </w:r>
    </w:p>
    <w:p w:rsidR="00D20D85" w:rsidRPr="00CC623D" w:rsidRDefault="00D20D85" w:rsidP="00D20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23D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20D85" w:rsidRPr="00CC623D" w:rsidRDefault="00D20D85" w:rsidP="00D20D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D85" w:rsidRPr="00CC623D" w:rsidRDefault="00D20D85" w:rsidP="00D20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23D">
        <w:rPr>
          <w:rFonts w:ascii="Times New Roman" w:hAnsi="Times New Roman"/>
          <w:sz w:val="24"/>
          <w:szCs w:val="24"/>
        </w:rPr>
        <w:t>ПОСТАНОВЛЕНИЕ</w:t>
      </w:r>
    </w:p>
    <w:p w:rsidR="00D20D85" w:rsidRPr="00CC623D" w:rsidRDefault="00D20D85" w:rsidP="00D20D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23D">
        <w:rPr>
          <w:rFonts w:ascii="Times New Roman" w:hAnsi="Times New Roman"/>
          <w:sz w:val="24"/>
          <w:szCs w:val="24"/>
        </w:rPr>
        <w:t xml:space="preserve">От 18.05.2021 г.                                     </w:t>
      </w:r>
      <w:proofErr w:type="gramStart"/>
      <w:r w:rsidRPr="00CC623D">
        <w:rPr>
          <w:rFonts w:ascii="Times New Roman" w:hAnsi="Times New Roman"/>
          <w:sz w:val="24"/>
          <w:szCs w:val="24"/>
        </w:rPr>
        <w:t>с</w:t>
      </w:r>
      <w:proofErr w:type="gramEnd"/>
      <w:r w:rsidRPr="00CC623D">
        <w:rPr>
          <w:rFonts w:ascii="Times New Roman" w:hAnsi="Times New Roman"/>
          <w:sz w:val="24"/>
          <w:szCs w:val="24"/>
        </w:rPr>
        <w:t>. Николаевка                                                      № 36</w:t>
      </w:r>
    </w:p>
    <w:p w:rsidR="00D20D85" w:rsidRPr="00CC623D" w:rsidRDefault="00D20D85" w:rsidP="00D20D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0D85" w:rsidRPr="00CC623D" w:rsidRDefault="00D20D85" w:rsidP="00D20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23D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Николаевского сельсовета Татарского района Новосибирской области № 06 от 31.01.2020 г «Об утверждении муниципальной программы «Развитие малого и среднего предпринимательства на территории МО Николаевского сельсовета на 2020-2023 годы»</w:t>
      </w:r>
    </w:p>
    <w:p w:rsidR="00D20D85" w:rsidRPr="00CC623D" w:rsidRDefault="00D20D85" w:rsidP="00D20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23D" w:rsidRPr="00CC623D" w:rsidRDefault="00D20D85" w:rsidP="00CC62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623D">
        <w:rPr>
          <w:rFonts w:ascii="Times New Roman" w:eastAsia="Calibri" w:hAnsi="Times New Roman"/>
          <w:sz w:val="24"/>
          <w:szCs w:val="24"/>
          <w:lang w:eastAsia="en-US"/>
        </w:rPr>
        <w:t>В соответствии со статьей 11 Федерального закона от 24.07.2007№209-ФЗ «О развитии малого и среднего пр</w:t>
      </w:r>
      <w:r w:rsidR="00820108">
        <w:rPr>
          <w:rFonts w:ascii="Times New Roman" w:eastAsia="Calibri" w:hAnsi="Times New Roman"/>
          <w:sz w:val="24"/>
          <w:szCs w:val="24"/>
          <w:lang w:eastAsia="en-US"/>
        </w:rPr>
        <w:t xml:space="preserve">едпринимательства в Российской </w:t>
      </w:r>
      <w:r w:rsidRPr="00CC623D">
        <w:rPr>
          <w:rFonts w:ascii="Times New Roman" w:eastAsia="Calibri" w:hAnsi="Times New Roman"/>
          <w:sz w:val="24"/>
          <w:szCs w:val="24"/>
          <w:lang w:eastAsia="en-US"/>
        </w:rPr>
        <w:t>Федерации»</w:t>
      </w:r>
      <w:r w:rsidR="00CC623D" w:rsidRPr="00CC623D">
        <w:rPr>
          <w:rFonts w:ascii="Times New Roman" w:hAnsi="Times New Roman"/>
          <w:sz w:val="24"/>
          <w:szCs w:val="24"/>
        </w:rPr>
        <w:t xml:space="preserve"> муниципальных программ администрация Николаевского сельсовета Татарского района Новосибирской области</w:t>
      </w:r>
    </w:p>
    <w:p w:rsidR="00CC623D" w:rsidRPr="00CC623D" w:rsidRDefault="00CC623D" w:rsidP="00CC623D">
      <w:pPr>
        <w:widowControl w:val="0"/>
        <w:tabs>
          <w:tab w:val="left" w:pos="-1276"/>
        </w:tabs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CC623D">
        <w:rPr>
          <w:rFonts w:ascii="Times New Roman" w:hAnsi="Times New Roman"/>
          <w:b/>
          <w:sz w:val="24"/>
          <w:szCs w:val="24"/>
        </w:rPr>
        <w:t>ПОСТАНОВЛЯЕТ:</w:t>
      </w:r>
    </w:p>
    <w:p w:rsidR="00CC623D" w:rsidRPr="00CC623D" w:rsidRDefault="00CC623D" w:rsidP="00CC623D">
      <w:pPr>
        <w:pStyle w:val="2"/>
        <w:rPr>
          <w:szCs w:val="24"/>
        </w:rPr>
      </w:pPr>
      <w:r>
        <w:rPr>
          <w:szCs w:val="24"/>
        </w:rPr>
        <w:t>1.</w:t>
      </w:r>
      <w:r w:rsidRPr="00CC623D">
        <w:rPr>
          <w:szCs w:val="24"/>
        </w:rPr>
        <w:t xml:space="preserve">Внести в постановление администрации Николаевского сельсовета Татарского района Новосибирской области от </w:t>
      </w:r>
      <w:r>
        <w:rPr>
          <w:szCs w:val="24"/>
        </w:rPr>
        <w:t>31</w:t>
      </w:r>
      <w:r w:rsidRPr="00CC623D">
        <w:rPr>
          <w:szCs w:val="24"/>
        </w:rPr>
        <w:t>.01.2021 №0</w:t>
      </w:r>
      <w:r>
        <w:rPr>
          <w:szCs w:val="24"/>
        </w:rPr>
        <w:t>6</w:t>
      </w:r>
      <w:r w:rsidRPr="00CC623D">
        <w:rPr>
          <w:szCs w:val="24"/>
        </w:rPr>
        <w:t xml:space="preserve"> «</w:t>
      </w:r>
      <w:r w:rsidRPr="00CC623D">
        <w:rPr>
          <w:b/>
          <w:szCs w:val="24"/>
        </w:rPr>
        <w:t>Об утверждении муниципальной программы «Развитие малого и среднего предпринимательства на территории МО Николаевского сельсовета на 2020-2023 годы</w:t>
      </w:r>
      <w:r w:rsidRPr="00CC623D">
        <w:rPr>
          <w:szCs w:val="24"/>
        </w:rPr>
        <w:t>» следующие изменения:</w:t>
      </w:r>
    </w:p>
    <w:p w:rsidR="00820108" w:rsidRDefault="00820108" w:rsidP="00CC623D">
      <w:pPr>
        <w:pStyle w:val="2"/>
        <w:ind w:left="142"/>
        <w:rPr>
          <w:szCs w:val="24"/>
        </w:rPr>
      </w:pPr>
      <w:r>
        <w:rPr>
          <w:szCs w:val="24"/>
        </w:rPr>
        <w:t>1.1</w:t>
      </w:r>
      <w:proofErr w:type="gramStart"/>
      <w:r>
        <w:rPr>
          <w:szCs w:val="24"/>
        </w:rPr>
        <w:t xml:space="preserve"> П</w:t>
      </w:r>
      <w:proofErr w:type="gramEnd"/>
      <w:r>
        <w:rPr>
          <w:szCs w:val="24"/>
        </w:rPr>
        <w:t>рофинансировать программу для достижения целей и задач в сумме 1000 рублей (Приложение №2)</w:t>
      </w:r>
    </w:p>
    <w:p w:rsidR="00CC623D" w:rsidRPr="00CC623D" w:rsidRDefault="00CC623D" w:rsidP="00CC623D">
      <w:pPr>
        <w:pStyle w:val="2"/>
        <w:ind w:left="142"/>
        <w:rPr>
          <w:szCs w:val="24"/>
        </w:rPr>
      </w:pPr>
      <w:r w:rsidRPr="00CC623D">
        <w:rPr>
          <w:szCs w:val="24"/>
        </w:rPr>
        <w:t>2. Опубликовать  настоящее постановление в газете  «Николаевский вестник» и разместить на официальном сайте администрации Николаевского сельсовета Татарского  района Новосибирской области.</w:t>
      </w:r>
    </w:p>
    <w:p w:rsidR="00CC623D" w:rsidRPr="00CC623D" w:rsidRDefault="00CC623D" w:rsidP="00CC623D">
      <w:pPr>
        <w:pStyle w:val="2"/>
        <w:ind w:left="142"/>
        <w:rPr>
          <w:szCs w:val="24"/>
        </w:rPr>
      </w:pPr>
      <w:r w:rsidRPr="00CC623D">
        <w:rPr>
          <w:szCs w:val="24"/>
        </w:rPr>
        <w:t xml:space="preserve">3. </w:t>
      </w:r>
      <w:proofErr w:type="gramStart"/>
      <w:r w:rsidRPr="00CC623D">
        <w:rPr>
          <w:szCs w:val="24"/>
        </w:rPr>
        <w:t>Контроль за</w:t>
      </w:r>
      <w:proofErr w:type="gramEnd"/>
      <w:r w:rsidRPr="00CC623D">
        <w:rPr>
          <w:szCs w:val="24"/>
        </w:rPr>
        <w:t xml:space="preserve"> исполнением  настоящего  постановления   оставляю  за собой.</w:t>
      </w:r>
    </w:p>
    <w:p w:rsidR="00CC623D" w:rsidRPr="00CC623D" w:rsidRDefault="00CC623D" w:rsidP="00CC623D">
      <w:pPr>
        <w:shd w:val="clear" w:color="auto" w:fill="FDFEFF"/>
        <w:spacing w:line="360" w:lineRule="auto"/>
        <w:jc w:val="both"/>
        <w:rPr>
          <w:rFonts w:ascii="Times New Roman" w:hAnsi="Times New Roman"/>
          <w:color w:val="646464"/>
          <w:sz w:val="24"/>
          <w:szCs w:val="24"/>
        </w:rPr>
      </w:pPr>
    </w:p>
    <w:p w:rsidR="00CC623D" w:rsidRPr="00CC623D" w:rsidRDefault="00CC623D" w:rsidP="00CC623D">
      <w:pPr>
        <w:shd w:val="clear" w:color="auto" w:fill="FDFEFF"/>
        <w:spacing w:line="360" w:lineRule="auto"/>
        <w:jc w:val="both"/>
        <w:rPr>
          <w:rFonts w:ascii="Times New Roman" w:hAnsi="Times New Roman"/>
          <w:color w:val="646464"/>
          <w:sz w:val="24"/>
          <w:szCs w:val="24"/>
        </w:rPr>
      </w:pPr>
    </w:p>
    <w:p w:rsidR="00CC623D" w:rsidRPr="00CC623D" w:rsidRDefault="00CC623D" w:rsidP="00CC623D">
      <w:pPr>
        <w:shd w:val="clear" w:color="auto" w:fill="FDFEFF"/>
        <w:spacing w:after="0" w:line="360" w:lineRule="auto"/>
        <w:jc w:val="both"/>
        <w:rPr>
          <w:rFonts w:ascii="Times New Roman" w:hAnsi="Times New Roman"/>
          <w:color w:val="646464"/>
          <w:sz w:val="24"/>
          <w:szCs w:val="24"/>
        </w:rPr>
      </w:pPr>
    </w:p>
    <w:p w:rsidR="00CC623D" w:rsidRPr="00CC623D" w:rsidRDefault="00CC623D" w:rsidP="00CC623D">
      <w:pPr>
        <w:shd w:val="clear" w:color="auto" w:fill="FDFEFF"/>
        <w:tabs>
          <w:tab w:val="left" w:pos="142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C623D">
        <w:rPr>
          <w:rFonts w:ascii="Times New Roman" w:hAnsi="Times New Roman"/>
          <w:sz w:val="24"/>
          <w:szCs w:val="24"/>
        </w:rPr>
        <w:t xml:space="preserve">Глава </w:t>
      </w:r>
    </w:p>
    <w:p w:rsidR="00CC623D" w:rsidRPr="00CC623D" w:rsidRDefault="00CC623D" w:rsidP="00CC623D">
      <w:pPr>
        <w:shd w:val="clear" w:color="auto" w:fill="FDFEFF"/>
        <w:tabs>
          <w:tab w:val="left" w:pos="142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C623D">
        <w:rPr>
          <w:rFonts w:ascii="Times New Roman" w:hAnsi="Times New Roman"/>
          <w:sz w:val="24"/>
          <w:szCs w:val="24"/>
        </w:rPr>
        <w:t xml:space="preserve">Николаевского сельсовета </w:t>
      </w:r>
    </w:p>
    <w:p w:rsidR="00CC623D" w:rsidRPr="00CC623D" w:rsidRDefault="00CC623D" w:rsidP="00CC623D">
      <w:pPr>
        <w:shd w:val="clear" w:color="auto" w:fill="FDFEFF"/>
        <w:tabs>
          <w:tab w:val="left" w:pos="142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C623D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623D">
        <w:rPr>
          <w:rFonts w:ascii="Times New Roman" w:hAnsi="Times New Roman"/>
          <w:sz w:val="24"/>
          <w:szCs w:val="24"/>
        </w:rPr>
        <w:t>О.С. Прокопенко</w:t>
      </w:r>
    </w:p>
    <w:p w:rsidR="00CC623D" w:rsidRPr="00CC623D" w:rsidRDefault="00CC623D" w:rsidP="00CC623D">
      <w:pPr>
        <w:shd w:val="clear" w:color="auto" w:fill="FDFEFF"/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color w:val="646464"/>
          <w:sz w:val="24"/>
          <w:szCs w:val="24"/>
        </w:rPr>
      </w:pPr>
    </w:p>
    <w:p w:rsidR="00CC623D" w:rsidRPr="00CC623D" w:rsidRDefault="00CC623D" w:rsidP="00CC623D">
      <w:pPr>
        <w:shd w:val="clear" w:color="auto" w:fill="FDFEFF"/>
        <w:spacing w:after="0" w:line="360" w:lineRule="auto"/>
        <w:jc w:val="both"/>
        <w:rPr>
          <w:rFonts w:ascii="Times New Roman" w:hAnsi="Times New Roman"/>
          <w:color w:val="646464"/>
          <w:sz w:val="18"/>
          <w:szCs w:val="18"/>
        </w:rPr>
      </w:pPr>
    </w:p>
    <w:p w:rsidR="00CC623D" w:rsidRPr="00CC623D" w:rsidRDefault="00CC623D" w:rsidP="00CC623D">
      <w:pPr>
        <w:widowControl w:val="0"/>
        <w:tabs>
          <w:tab w:val="left" w:pos="-1276"/>
        </w:tabs>
        <w:spacing w:after="0"/>
        <w:ind w:firstLine="600"/>
        <w:jc w:val="center"/>
        <w:rPr>
          <w:rFonts w:ascii="Times New Roman" w:hAnsi="Times New Roman"/>
          <w:b/>
          <w:sz w:val="24"/>
          <w:szCs w:val="24"/>
        </w:rPr>
      </w:pPr>
    </w:p>
    <w:p w:rsidR="00CC623D" w:rsidRPr="00CC623D" w:rsidRDefault="00CC623D" w:rsidP="00CC623D">
      <w:pPr>
        <w:widowControl w:val="0"/>
        <w:tabs>
          <w:tab w:val="left" w:pos="-1276"/>
        </w:tabs>
        <w:ind w:firstLine="600"/>
        <w:jc w:val="center"/>
        <w:rPr>
          <w:rFonts w:ascii="Times New Roman" w:hAnsi="Times New Roman"/>
          <w:sz w:val="24"/>
          <w:szCs w:val="24"/>
        </w:rPr>
      </w:pPr>
    </w:p>
    <w:p w:rsidR="00D20D85" w:rsidRDefault="00D20D85" w:rsidP="00D20D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04E7" w:rsidRDefault="00E604E7"/>
    <w:p w:rsidR="00820108" w:rsidRDefault="00820108"/>
    <w:p w:rsidR="00820108" w:rsidRDefault="00820108"/>
    <w:p w:rsidR="00820108" w:rsidRDefault="00820108"/>
    <w:p w:rsidR="00820108" w:rsidRPr="007E5C43" w:rsidRDefault="00820108" w:rsidP="0082010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sub_2000"/>
      <w:r w:rsidRPr="007E5C43">
        <w:rPr>
          <w:rFonts w:ascii="Times New Roman" w:hAnsi="Times New Roman"/>
          <w:b/>
          <w:bCs/>
          <w:sz w:val="24"/>
          <w:szCs w:val="24"/>
        </w:rPr>
        <w:lastRenderedPageBreak/>
        <w:t>Приложение N 2</w:t>
      </w:r>
      <w:bookmarkEnd w:id="0"/>
    </w:p>
    <w:p w:rsidR="00820108" w:rsidRPr="007E5C43" w:rsidRDefault="00820108" w:rsidP="0082010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  <w:r w:rsidRPr="007E5C43">
        <w:rPr>
          <w:rFonts w:ascii="Times New Roman" w:hAnsi="Times New Roman"/>
          <w:b/>
          <w:bCs/>
          <w:sz w:val="24"/>
          <w:szCs w:val="24"/>
        </w:rPr>
        <w:t xml:space="preserve">к  </w:t>
      </w:r>
      <w:hyperlink w:anchor="sub_100" w:history="1">
        <w:r w:rsidRPr="007E5C43">
          <w:rPr>
            <w:rFonts w:ascii="Times New Roman" w:hAnsi="Times New Roman"/>
            <w:b/>
            <w:bCs/>
            <w:sz w:val="24"/>
            <w:szCs w:val="24"/>
          </w:rPr>
          <w:t>программе</w:t>
        </w:r>
      </w:hyperlink>
      <w:r w:rsidRPr="007E5C43">
        <w:rPr>
          <w:rFonts w:ascii="Times New Roman" w:hAnsi="Times New Roman"/>
          <w:b/>
          <w:bCs/>
          <w:sz w:val="24"/>
          <w:szCs w:val="24"/>
        </w:rPr>
        <w:t xml:space="preserve"> "Развитие малого и среднего предпринимательства на территории Николаевского  сельсовета  на </w:t>
      </w:r>
      <w:r>
        <w:rPr>
          <w:rFonts w:ascii="Times New Roman" w:hAnsi="Times New Roman"/>
          <w:b/>
          <w:bCs/>
          <w:sz w:val="24"/>
          <w:szCs w:val="24"/>
        </w:rPr>
        <w:t>2020-2023</w:t>
      </w:r>
      <w:r w:rsidRPr="007E5C43">
        <w:rPr>
          <w:rFonts w:ascii="Times New Roman" w:hAnsi="Times New Roman"/>
          <w:b/>
          <w:bCs/>
          <w:sz w:val="24"/>
          <w:szCs w:val="24"/>
        </w:rPr>
        <w:t xml:space="preserve"> годы"</w:t>
      </w:r>
    </w:p>
    <w:p w:rsidR="00820108" w:rsidRPr="007E5C43" w:rsidRDefault="00820108" w:rsidP="0082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5C43">
        <w:rPr>
          <w:rFonts w:ascii="Times New Roman" w:hAnsi="Times New Roman"/>
          <w:b/>
          <w:bCs/>
          <w:sz w:val="24"/>
          <w:szCs w:val="24"/>
        </w:rPr>
        <w:t>Мероприятия по реализации Программы</w:t>
      </w:r>
    </w:p>
    <w:tbl>
      <w:tblPr>
        <w:tblW w:w="11340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2"/>
        <w:gridCol w:w="2442"/>
        <w:gridCol w:w="19"/>
        <w:gridCol w:w="1440"/>
        <w:gridCol w:w="62"/>
        <w:gridCol w:w="19"/>
        <w:gridCol w:w="1996"/>
        <w:gridCol w:w="48"/>
        <w:gridCol w:w="949"/>
        <w:gridCol w:w="900"/>
        <w:gridCol w:w="900"/>
        <w:gridCol w:w="983"/>
        <w:gridCol w:w="900"/>
      </w:tblGrid>
      <w:tr w:rsidR="00820108" w:rsidRPr="007E5C43" w:rsidTr="00A90D7D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7E5C43">
              <w:rPr>
                <w:rFonts w:ascii="Times New Roman" w:hAnsi="Times New Roman"/>
                <w:sz w:val="24"/>
                <w:szCs w:val="24"/>
              </w:rPr>
              <w:t>N</w:t>
            </w:r>
            <w:r w:rsidRPr="007E5C4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E5C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5C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5C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Объем финансирования с указанием источника (тыс</w:t>
            </w:r>
            <w:proofErr w:type="gramStart"/>
            <w:r w:rsidRPr="007E5C4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E5C43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В целом по Программе (тыс. руб.)</w:t>
            </w:r>
          </w:p>
        </w:tc>
      </w:tr>
      <w:tr w:rsidR="00820108" w:rsidRPr="007E5C43" w:rsidTr="00A90D7D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08" w:rsidRPr="007E5C43" w:rsidTr="00A90D7D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08" w:rsidRPr="007E5C43" w:rsidTr="00A90D7D">
        <w:tc>
          <w:tcPr>
            <w:tcW w:w="113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b/>
                <w:bCs/>
                <w:sz w:val="24"/>
                <w:szCs w:val="24"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820108" w:rsidRPr="007E5C43" w:rsidTr="00A90D7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  <w:r w:rsidRPr="007E5C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E5C43">
              <w:rPr>
                <w:rFonts w:ascii="Times New Roman" w:hAnsi="Times New Roman"/>
                <w:sz w:val="24"/>
                <w:szCs w:val="24"/>
              </w:rPr>
              <w:t>Николаевского</w:t>
            </w:r>
            <w:proofErr w:type="gramEnd"/>
          </w:p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08" w:rsidRPr="007E5C43" w:rsidTr="00A90D7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Выработка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  <w:r w:rsidRPr="007E5C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Администрация Николаевского сельсовета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08" w:rsidRPr="007E5C43" w:rsidTr="00A90D7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  <w:r w:rsidRPr="007E5C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Администрация Николаевского сельсовета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08" w:rsidRPr="007E5C43" w:rsidTr="00A90D7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Содействие в привлечение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  <w:r w:rsidRPr="007E5C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E5C43">
              <w:rPr>
                <w:rFonts w:ascii="Times New Roman" w:hAnsi="Times New Roman"/>
                <w:sz w:val="24"/>
                <w:szCs w:val="24"/>
              </w:rPr>
              <w:t>Николаевского</w:t>
            </w:r>
            <w:proofErr w:type="gramEnd"/>
          </w:p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08" w:rsidRPr="007E5C43" w:rsidTr="00A90D7D">
        <w:tc>
          <w:tcPr>
            <w:tcW w:w="113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Имущественная поддержка субъектов малого и среднего предпринимательства</w:t>
            </w:r>
          </w:p>
        </w:tc>
      </w:tr>
      <w:tr w:rsidR="00820108" w:rsidRPr="007E5C43" w:rsidTr="00A90D7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 xml:space="preserve">Содействие субъектам малого и среднего предпринимательства в обеспечении свободными нежилыми помещениями, 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  <w:r w:rsidRPr="007E5C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E5C43">
              <w:rPr>
                <w:rFonts w:ascii="Times New Roman" w:hAnsi="Times New Roman"/>
                <w:sz w:val="24"/>
                <w:szCs w:val="24"/>
              </w:rPr>
              <w:t>Николаевского</w:t>
            </w:r>
            <w:proofErr w:type="gramEnd"/>
          </w:p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08" w:rsidRPr="007E5C43" w:rsidTr="00A90D7D">
        <w:tc>
          <w:tcPr>
            <w:tcW w:w="113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Содействие деятельности координационных и совещательных органов в области развития малого и среднего предпринимательства </w:t>
            </w:r>
          </w:p>
        </w:tc>
      </w:tr>
      <w:tr w:rsidR="00820108" w:rsidRPr="007E5C43" w:rsidTr="00A90D7D"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  <w:r w:rsidRPr="007E5C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E5C43">
              <w:rPr>
                <w:rFonts w:ascii="Times New Roman" w:hAnsi="Times New Roman"/>
                <w:sz w:val="24"/>
                <w:szCs w:val="24"/>
              </w:rPr>
              <w:t>Николаевского</w:t>
            </w:r>
            <w:proofErr w:type="gramEnd"/>
          </w:p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08" w:rsidRPr="007E5C43" w:rsidTr="00A90D7D">
        <w:tc>
          <w:tcPr>
            <w:tcW w:w="113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Создание благоприятного общественного климата для развития малого и среднего предпринимательства </w:t>
            </w:r>
          </w:p>
        </w:tc>
      </w:tr>
      <w:tr w:rsidR="00820108" w:rsidRPr="007E5C43" w:rsidTr="00A90D7D"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 xml:space="preserve"> Освещение проводимых мероприятий в средствах массовой информации, с целью создания благоприятного общественного климата.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  <w:r w:rsidRPr="007E5C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Администрация Николаевского сельсовета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08" w:rsidRPr="007E5C43" w:rsidTr="00A90D7D">
        <w:tc>
          <w:tcPr>
            <w:tcW w:w="31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C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08" w:rsidRPr="007E5C43" w:rsidRDefault="00820108" w:rsidP="00A9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Pr="007E5C43" w:rsidRDefault="00820108" w:rsidP="00820108">
      <w:pPr>
        <w:spacing w:after="0" w:line="240" w:lineRule="auto"/>
        <w:ind w:firstLine="4860"/>
        <w:outlineLvl w:val="0"/>
        <w:rPr>
          <w:rFonts w:ascii="Times New Roman" w:hAnsi="Times New Roman"/>
          <w:sz w:val="24"/>
          <w:szCs w:val="24"/>
        </w:rPr>
      </w:pPr>
    </w:p>
    <w:p w:rsidR="00820108" w:rsidRDefault="00820108"/>
    <w:sectPr w:rsidR="00820108" w:rsidSect="00E6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4938"/>
    <w:multiLevelType w:val="hybridMultilevel"/>
    <w:tmpl w:val="841C9036"/>
    <w:lvl w:ilvl="0" w:tplc="3A6E14F6">
      <w:start w:val="1"/>
      <w:numFmt w:val="decimal"/>
      <w:lvlText w:val="%1."/>
      <w:lvlJc w:val="left"/>
      <w:pPr>
        <w:ind w:left="167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85"/>
    <w:rsid w:val="00820108"/>
    <w:rsid w:val="00BA631F"/>
    <w:rsid w:val="00CC623D"/>
    <w:rsid w:val="00D20D85"/>
    <w:rsid w:val="00E6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C623D"/>
    <w:pPr>
      <w:shd w:val="clear" w:color="auto" w:fill="FDFEFF"/>
      <w:spacing w:after="0" w:line="240" w:lineRule="auto"/>
      <w:ind w:firstLine="540"/>
      <w:jc w:val="both"/>
    </w:pPr>
    <w:rPr>
      <w:rFonts w:ascii="Times New Roman" w:hAnsi="Times New Roman"/>
      <w:sz w:val="24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CC623D"/>
    <w:rPr>
      <w:rFonts w:ascii="Times New Roman" w:eastAsia="Times New Roman" w:hAnsi="Times New Roman" w:cs="Times New Roman"/>
      <w:sz w:val="24"/>
      <w:szCs w:val="18"/>
      <w:shd w:val="clear" w:color="auto" w:fill="FDFE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</cp:revision>
  <cp:lastPrinted>2021-05-18T04:34:00Z</cp:lastPrinted>
  <dcterms:created xsi:type="dcterms:W3CDTF">2021-05-18T03:53:00Z</dcterms:created>
  <dcterms:modified xsi:type="dcterms:W3CDTF">2021-05-18T04:35:00Z</dcterms:modified>
</cp:coreProperties>
</file>