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1C" w:rsidRPr="00153A8D" w:rsidRDefault="007A4D1C" w:rsidP="007A4D1C">
      <w:pPr>
        <w:tabs>
          <w:tab w:val="left" w:pos="585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7A4D1C" w:rsidRPr="00153A8D" w:rsidRDefault="007A4D1C" w:rsidP="007A4D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A4D1C" w:rsidRPr="00153A8D" w:rsidRDefault="007A4D1C" w:rsidP="007A4D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Николаевского сельсовета </w:t>
      </w:r>
    </w:p>
    <w:p w:rsidR="007A4D1C" w:rsidRPr="00153A8D" w:rsidRDefault="007A4D1C" w:rsidP="007A4D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7A4D1C" w:rsidRPr="00153A8D" w:rsidRDefault="007A4D1C" w:rsidP="007A4D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3A8D">
        <w:rPr>
          <w:rFonts w:ascii="Times New Roman" w:eastAsia="Times New Roman" w:hAnsi="Times New Roman" w:cs="Times New Roman"/>
          <w:sz w:val="24"/>
          <w:szCs w:val="24"/>
        </w:rPr>
        <w:t xml:space="preserve"> От 19.04.2022 №38</w:t>
      </w:r>
    </w:p>
    <w:p w:rsidR="007A4D1C" w:rsidRPr="00153A8D" w:rsidRDefault="007A4D1C" w:rsidP="007A4D1C">
      <w:pPr>
        <w:tabs>
          <w:tab w:val="left" w:pos="5858"/>
        </w:tabs>
        <w:rPr>
          <w:rFonts w:ascii="Times New Roman" w:hAnsi="Times New Roman" w:cs="Times New Roman"/>
          <w:sz w:val="24"/>
          <w:szCs w:val="24"/>
        </w:rPr>
      </w:pPr>
    </w:p>
    <w:p w:rsidR="007A4D1C" w:rsidRPr="00153A8D" w:rsidRDefault="007A4D1C" w:rsidP="007A4D1C">
      <w:pPr>
        <w:rPr>
          <w:rFonts w:ascii="Times New Roman" w:hAnsi="Times New Roman" w:cs="Times New Roman"/>
          <w:sz w:val="24"/>
          <w:szCs w:val="24"/>
        </w:rPr>
      </w:pPr>
    </w:p>
    <w:p w:rsidR="007A4D1C" w:rsidRPr="00153A8D" w:rsidRDefault="007A4D1C" w:rsidP="007A4D1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A8D">
        <w:rPr>
          <w:rFonts w:ascii="Times New Roman" w:hAnsi="Times New Roman" w:cs="Times New Roman"/>
          <w:b/>
          <w:iCs/>
          <w:sz w:val="24"/>
          <w:szCs w:val="24"/>
        </w:rPr>
        <w:t xml:space="preserve">График приема специалистами администрации </w:t>
      </w:r>
      <w:r w:rsidRPr="00153A8D">
        <w:rPr>
          <w:rFonts w:ascii="Times New Roman" w:hAnsi="Times New Roman" w:cs="Times New Roman"/>
          <w:b/>
          <w:sz w:val="24"/>
          <w:szCs w:val="24"/>
        </w:rPr>
        <w:t>для оказания консультационной, организационно - методической и информационной поддержки субъектам малого и среднего бизнеса и физическим лицам, не являющихся индивидуальными предпринимателями и применяющих специальный налоговый режим "Налог на профессиональный доход»</w:t>
      </w:r>
    </w:p>
    <w:p w:rsidR="007A4D1C" w:rsidRPr="00153A8D" w:rsidRDefault="007A4D1C" w:rsidP="007A4D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9"/>
        <w:gridCol w:w="2157"/>
        <w:gridCol w:w="1841"/>
        <w:gridCol w:w="2121"/>
      </w:tblGrid>
      <w:tr w:rsidR="007A4D1C" w:rsidRPr="00153A8D" w:rsidTr="00611C97">
        <w:tc>
          <w:tcPr>
            <w:tcW w:w="1972" w:type="dxa"/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7A4D1C" w:rsidRPr="00153A8D" w:rsidRDefault="007A4D1C" w:rsidP="00611C97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>Прием ведет</w:t>
            </w:r>
          </w:p>
        </w:tc>
        <w:tc>
          <w:tcPr>
            <w:tcW w:w="2006" w:type="dxa"/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7A4D1C" w:rsidRPr="00153A8D" w:rsidRDefault="007A4D1C" w:rsidP="00611C97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>Должность</w:t>
            </w:r>
          </w:p>
        </w:tc>
        <w:tc>
          <w:tcPr>
            <w:tcW w:w="1841" w:type="dxa"/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7A4D1C" w:rsidRPr="00153A8D" w:rsidRDefault="007A4D1C" w:rsidP="00611C97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>Дни и часы приема</w:t>
            </w:r>
          </w:p>
        </w:tc>
        <w:tc>
          <w:tcPr>
            <w:tcW w:w="2121" w:type="dxa"/>
            <w:shd w:val="clear" w:color="auto" w:fill="F7F8FA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7A4D1C" w:rsidRPr="00153A8D" w:rsidRDefault="007A4D1C" w:rsidP="00611C97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b/>
                <w:bCs/>
                <w:color w:val="3F4758"/>
                <w:sz w:val="24"/>
                <w:szCs w:val="24"/>
              </w:rPr>
              <w:t>Адрес приема</w:t>
            </w:r>
          </w:p>
        </w:tc>
      </w:tr>
      <w:tr w:rsidR="007A4D1C" w:rsidRPr="00153A8D" w:rsidTr="00611C97">
        <w:tc>
          <w:tcPr>
            <w:tcW w:w="1972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7A4D1C" w:rsidRPr="00153A8D" w:rsidRDefault="007A4D1C" w:rsidP="00611C97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Прокопенко Ольга Семёновна</w:t>
            </w:r>
          </w:p>
        </w:tc>
        <w:tc>
          <w:tcPr>
            <w:tcW w:w="2006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7A4D1C" w:rsidRPr="00153A8D" w:rsidRDefault="007A4D1C" w:rsidP="00611C97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Глава Николаевского сельсовета</w:t>
            </w:r>
          </w:p>
        </w:tc>
        <w:tc>
          <w:tcPr>
            <w:tcW w:w="1841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7A4D1C" w:rsidRPr="00153A8D" w:rsidRDefault="007A4D1C" w:rsidP="00611C97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Пятница с 9.00-17.00</w:t>
            </w:r>
          </w:p>
        </w:tc>
        <w:tc>
          <w:tcPr>
            <w:tcW w:w="2121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7A4D1C" w:rsidRPr="00153A8D" w:rsidRDefault="007A4D1C" w:rsidP="00611C97">
            <w:pPr>
              <w:spacing w:after="36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с. Николаевка, ул</w:t>
            </w:r>
            <w:proofErr w:type="gramStart"/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.Л</w:t>
            </w:r>
            <w:proofErr w:type="gramEnd"/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енина,42</w:t>
            </w:r>
          </w:p>
        </w:tc>
      </w:tr>
      <w:tr w:rsidR="007A4D1C" w:rsidRPr="00153A8D" w:rsidTr="00611C97">
        <w:tc>
          <w:tcPr>
            <w:tcW w:w="1972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7A4D1C" w:rsidRPr="00153A8D" w:rsidRDefault="007A4D1C" w:rsidP="0061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Кузьменко Марина Александровна</w:t>
            </w:r>
          </w:p>
        </w:tc>
        <w:tc>
          <w:tcPr>
            <w:tcW w:w="2006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7A4D1C" w:rsidRPr="00153A8D" w:rsidRDefault="007A4D1C" w:rsidP="0061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Специалист 2 разряда</w:t>
            </w:r>
          </w:p>
        </w:tc>
        <w:tc>
          <w:tcPr>
            <w:tcW w:w="1841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7A4D1C" w:rsidRPr="00153A8D" w:rsidRDefault="007A4D1C" w:rsidP="00611C97">
            <w:pPr>
              <w:spacing w:after="25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Четверг</w:t>
            </w:r>
          </w:p>
          <w:p w:rsidR="007A4D1C" w:rsidRPr="00153A8D" w:rsidRDefault="007A4D1C" w:rsidP="00611C97">
            <w:pPr>
              <w:spacing w:after="256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 10.00-17.00</w:t>
            </w:r>
          </w:p>
        </w:tc>
        <w:tc>
          <w:tcPr>
            <w:tcW w:w="2121" w:type="dxa"/>
            <w:shd w:val="clear" w:color="auto" w:fill="FFFFFF"/>
            <w:tcMar>
              <w:top w:w="85" w:type="dxa"/>
              <w:left w:w="305" w:type="dxa"/>
              <w:bottom w:w="85" w:type="dxa"/>
              <w:right w:w="305" w:type="dxa"/>
            </w:tcMar>
            <w:hideMark/>
          </w:tcPr>
          <w:p w:rsidR="007A4D1C" w:rsidRPr="00153A8D" w:rsidRDefault="007A4D1C" w:rsidP="00611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</w:pPr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С.Николаевка, ул</w:t>
            </w:r>
            <w:proofErr w:type="gramStart"/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.Л</w:t>
            </w:r>
            <w:proofErr w:type="gramEnd"/>
            <w:r w:rsidRPr="00153A8D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</w:rPr>
              <w:t>енина,42</w:t>
            </w:r>
          </w:p>
        </w:tc>
      </w:tr>
    </w:tbl>
    <w:p w:rsidR="007A4D1C" w:rsidRPr="00153A8D" w:rsidRDefault="007A4D1C" w:rsidP="007A4D1C">
      <w:pPr>
        <w:rPr>
          <w:rFonts w:ascii="Times New Roman" w:hAnsi="Times New Roman" w:cs="Times New Roman"/>
          <w:sz w:val="24"/>
          <w:szCs w:val="24"/>
        </w:rPr>
      </w:pPr>
    </w:p>
    <w:p w:rsidR="007A4D1C" w:rsidRPr="00153A8D" w:rsidRDefault="007A4D1C" w:rsidP="007A4D1C">
      <w:pPr>
        <w:rPr>
          <w:rFonts w:ascii="Times New Roman" w:hAnsi="Times New Roman" w:cs="Times New Roman"/>
          <w:sz w:val="24"/>
          <w:szCs w:val="24"/>
        </w:rPr>
      </w:pPr>
    </w:p>
    <w:p w:rsidR="00A75E35" w:rsidRDefault="00A75E35"/>
    <w:sectPr w:rsidR="00A75E35" w:rsidSect="00A75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A4D1C"/>
    <w:rsid w:val="007A4D1C"/>
    <w:rsid w:val="00A7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Grizli777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</cp:revision>
  <dcterms:created xsi:type="dcterms:W3CDTF">2022-04-25T03:41:00Z</dcterms:created>
  <dcterms:modified xsi:type="dcterms:W3CDTF">2022-04-25T03:41:00Z</dcterms:modified>
</cp:coreProperties>
</file>