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1C" w:rsidRPr="00984D73" w:rsidRDefault="00984D73" w:rsidP="0098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7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84D73" w:rsidRPr="00984D73" w:rsidRDefault="00984D73" w:rsidP="0098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73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984D73" w:rsidRPr="00984D73" w:rsidRDefault="00984D73" w:rsidP="0098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73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984D73" w:rsidRPr="00984D73" w:rsidRDefault="00984D73" w:rsidP="0098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7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84D73" w:rsidRPr="00984D73" w:rsidRDefault="00984D73" w:rsidP="0098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73" w:rsidRPr="00984D73" w:rsidRDefault="00984D73" w:rsidP="0098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D7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E1B34" w:rsidRDefault="00EE1B34" w:rsidP="00984D73">
      <w:pPr>
        <w:tabs>
          <w:tab w:val="center" w:pos="4677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4D73" w:rsidRDefault="0018710B" w:rsidP="00984D73">
      <w:pPr>
        <w:tabs>
          <w:tab w:val="center" w:pos="4677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14.08.2018 г</w:t>
      </w:r>
      <w:r>
        <w:rPr>
          <w:rFonts w:ascii="Times New Roman" w:hAnsi="Times New Roman" w:cs="Times New Roman"/>
          <w:sz w:val="24"/>
          <w:szCs w:val="24"/>
        </w:rPr>
        <w:tab/>
        <w:t>с. Николаевка</w:t>
      </w:r>
      <w:r>
        <w:rPr>
          <w:rFonts w:ascii="Times New Roman" w:hAnsi="Times New Roman" w:cs="Times New Roman"/>
          <w:sz w:val="24"/>
          <w:szCs w:val="24"/>
        </w:rPr>
        <w:tab/>
        <w:t>№ 33</w:t>
      </w:r>
    </w:p>
    <w:p w:rsidR="00EE1B34" w:rsidRDefault="00EE1B34" w:rsidP="00EE1B34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B34" w:rsidRPr="000E374D" w:rsidRDefault="00EE1B34" w:rsidP="00EE1B34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4D">
        <w:rPr>
          <w:rFonts w:ascii="Times New Roman" w:hAnsi="Times New Roman" w:cs="Times New Roman"/>
          <w:b/>
          <w:sz w:val="24"/>
          <w:szCs w:val="24"/>
        </w:rPr>
        <w:t>О присвоении адреса объекту недвижимости</w:t>
      </w:r>
    </w:p>
    <w:p w:rsidR="00865761" w:rsidRDefault="00865761" w:rsidP="00EE1B34">
      <w:pPr>
        <w:tabs>
          <w:tab w:val="center" w:pos="4677"/>
          <w:tab w:val="left" w:pos="8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B34" w:rsidRDefault="00EE1B34" w:rsidP="00EE1B34">
      <w:pPr>
        <w:tabs>
          <w:tab w:val="center" w:pos="4677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3-й сессии Совета Депутатов Николаевского сельсовета от 24.04.2001 года «Об изменении номеров домов, о присвоении номеров домам, квартирам по селам николаевской администрации», согласно адресного реестра домов и земельных участков, в соответствии с порядком расположения земельных участков на территории администрации Николаевского сельсовета:</w:t>
      </w:r>
    </w:p>
    <w:p w:rsidR="00EE1B34" w:rsidRDefault="00EE1B34" w:rsidP="00EE1B34">
      <w:pPr>
        <w:tabs>
          <w:tab w:val="center" w:pos="4677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1B34" w:rsidRDefault="00EE1B34" w:rsidP="00EE1B34">
      <w:pPr>
        <w:pStyle w:val="a7"/>
        <w:numPr>
          <w:ilvl w:val="0"/>
          <w:numId w:val="1"/>
        </w:numPr>
        <w:tabs>
          <w:tab w:val="center" w:pos="284"/>
          <w:tab w:val="left" w:pos="8280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Присвоить объекту недвижимости – </w:t>
      </w:r>
      <w:r w:rsidR="0018710B" w:rsidRPr="0018710B">
        <w:rPr>
          <w:rFonts w:ascii="Times New Roman" w:hAnsi="Times New Roman" w:cs="Times New Roman"/>
          <w:sz w:val="24"/>
          <w:szCs w:val="24"/>
        </w:rPr>
        <w:t>земельному участку, расположенному в д. Малая Старинка  Татарского района по ул. Центральная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5761">
        <w:rPr>
          <w:rFonts w:ascii="Times New Roman" w:hAnsi="Times New Roman" w:cs="Times New Roman"/>
          <w:sz w:val="24"/>
          <w:szCs w:val="24"/>
        </w:rPr>
        <w:t xml:space="preserve">принадлежащий </w:t>
      </w:r>
      <w:r w:rsidR="0018710B">
        <w:rPr>
          <w:rFonts w:ascii="Times New Roman" w:hAnsi="Times New Roman" w:cs="Times New Roman"/>
          <w:sz w:val="24"/>
          <w:szCs w:val="24"/>
        </w:rPr>
        <w:t>Табала Евгению Александровичу</w:t>
      </w:r>
      <w:r w:rsidR="00865761">
        <w:rPr>
          <w:rFonts w:ascii="Times New Roman" w:hAnsi="Times New Roman" w:cs="Times New Roman"/>
          <w:sz w:val="24"/>
          <w:szCs w:val="24"/>
        </w:rPr>
        <w:t xml:space="preserve"> на основании п. 7 Постановления Правительства Российской Федерации от 19.11.2014 № 1221, следующий адрес: Новосибирская область, Татарский район, д. Малая Старинка, ул. Центральная, </w:t>
      </w:r>
      <w:r w:rsidR="0018710B">
        <w:rPr>
          <w:rFonts w:ascii="Times New Roman" w:hAnsi="Times New Roman" w:cs="Times New Roman"/>
          <w:sz w:val="24"/>
          <w:szCs w:val="24"/>
        </w:rPr>
        <w:t>15А</w:t>
      </w:r>
      <w:r w:rsidR="00865761">
        <w:rPr>
          <w:rFonts w:ascii="Times New Roman" w:hAnsi="Times New Roman" w:cs="Times New Roman"/>
          <w:sz w:val="24"/>
          <w:szCs w:val="24"/>
        </w:rPr>
        <w:t>.</w:t>
      </w:r>
    </w:p>
    <w:p w:rsidR="00865761" w:rsidRDefault="00865761" w:rsidP="00EE1B34">
      <w:pPr>
        <w:pStyle w:val="a7"/>
        <w:numPr>
          <w:ilvl w:val="0"/>
          <w:numId w:val="1"/>
        </w:numPr>
        <w:tabs>
          <w:tab w:val="center" w:pos="284"/>
          <w:tab w:val="left" w:pos="8280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распоряжения оставляю за собой.</w:t>
      </w:r>
    </w:p>
    <w:p w:rsidR="00865761" w:rsidRDefault="00865761" w:rsidP="00865761">
      <w:pPr>
        <w:tabs>
          <w:tab w:val="center" w:pos="284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761" w:rsidRDefault="00865761" w:rsidP="00865761">
      <w:pPr>
        <w:tabs>
          <w:tab w:val="center" w:pos="284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761" w:rsidRDefault="00865761" w:rsidP="00865761">
      <w:pPr>
        <w:tabs>
          <w:tab w:val="center" w:pos="284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761" w:rsidRDefault="00865761" w:rsidP="00865761">
      <w:pPr>
        <w:tabs>
          <w:tab w:val="center" w:pos="284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65761" w:rsidRDefault="00865761" w:rsidP="00865761">
      <w:pPr>
        <w:tabs>
          <w:tab w:val="center" w:pos="284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865761" w:rsidRDefault="00865761" w:rsidP="00865761">
      <w:pPr>
        <w:tabs>
          <w:tab w:val="center" w:pos="284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865761" w:rsidRPr="00865761" w:rsidRDefault="00865761" w:rsidP="00865761">
      <w:pPr>
        <w:tabs>
          <w:tab w:val="center" w:pos="284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  <w:t>Прокопенко О.С.</w:t>
      </w:r>
    </w:p>
    <w:sectPr w:rsidR="00865761" w:rsidRPr="00865761" w:rsidSect="007A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D7" w:rsidRDefault="00C86DD7" w:rsidP="00984D73">
      <w:pPr>
        <w:spacing w:after="0" w:line="240" w:lineRule="auto"/>
      </w:pPr>
      <w:r>
        <w:separator/>
      </w:r>
    </w:p>
  </w:endnote>
  <w:endnote w:type="continuationSeparator" w:id="1">
    <w:p w:rsidR="00C86DD7" w:rsidRDefault="00C86DD7" w:rsidP="0098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D7" w:rsidRDefault="00C86DD7" w:rsidP="00984D73">
      <w:pPr>
        <w:spacing w:after="0" w:line="240" w:lineRule="auto"/>
      </w:pPr>
      <w:r>
        <w:separator/>
      </w:r>
    </w:p>
  </w:footnote>
  <w:footnote w:type="continuationSeparator" w:id="1">
    <w:p w:rsidR="00C86DD7" w:rsidRDefault="00C86DD7" w:rsidP="0098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3A5"/>
    <w:multiLevelType w:val="hybridMultilevel"/>
    <w:tmpl w:val="4F50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D73"/>
    <w:rsid w:val="00025653"/>
    <w:rsid w:val="000E374D"/>
    <w:rsid w:val="0014120A"/>
    <w:rsid w:val="0018710B"/>
    <w:rsid w:val="003E483A"/>
    <w:rsid w:val="0047423D"/>
    <w:rsid w:val="00707EAF"/>
    <w:rsid w:val="007A5B1C"/>
    <w:rsid w:val="007B4B75"/>
    <w:rsid w:val="00865761"/>
    <w:rsid w:val="00984D73"/>
    <w:rsid w:val="00C24AC1"/>
    <w:rsid w:val="00C86DD7"/>
    <w:rsid w:val="00EE1B34"/>
    <w:rsid w:val="00F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D73"/>
  </w:style>
  <w:style w:type="paragraph" w:styleId="a5">
    <w:name w:val="footer"/>
    <w:basedOn w:val="a"/>
    <w:link w:val="a6"/>
    <w:uiPriority w:val="99"/>
    <w:semiHidden/>
    <w:unhideWhenUsed/>
    <w:rsid w:val="0098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D73"/>
  </w:style>
  <w:style w:type="paragraph" w:styleId="a7">
    <w:name w:val="List Paragraph"/>
    <w:basedOn w:val="a"/>
    <w:uiPriority w:val="34"/>
    <w:qFormat/>
    <w:rsid w:val="00EE1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Николаевка</cp:lastModifiedBy>
  <cp:revision>3</cp:revision>
  <dcterms:created xsi:type="dcterms:W3CDTF">2018-08-14T09:52:00Z</dcterms:created>
  <dcterms:modified xsi:type="dcterms:W3CDTF">2018-08-14T09:56:00Z</dcterms:modified>
</cp:coreProperties>
</file>