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E17415" w:rsidRDefault="00E17415" w:rsidP="00DC79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C795C" w:rsidRPr="0069152F" w:rsidRDefault="00DC795C" w:rsidP="00DC79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>СОВЕТ ДЕПУТАТОВ НИКОЛАЕВСКОГО СЕЛЬСОВЕТА</w:t>
      </w:r>
    </w:p>
    <w:p w:rsidR="00DC795C" w:rsidRPr="0069152F" w:rsidRDefault="00DC795C" w:rsidP="00DC79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ТАТАРСКОГО РАЙОНА НОВОСИБИРСКОЙ ОБЛАСТИ</w:t>
      </w:r>
    </w:p>
    <w:p w:rsidR="00DC795C" w:rsidRDefault="00DC795C" w:rsidP="00DC795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пятого созыва</w:t>
      </w:r>
    </w:p>
    <w:p w:rsidR="00DC795C" w:rsidRPr="00FC2D96" w:rsidRDefault="00DC795C" w:rsidP="00DC795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C2D9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зарегистрирован 05.06.2019 № </w:t>
      </w:r>
      <w:r w:rsidRPr="00FC2D9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Ru</w:t>
      </w:r>
      <w:r w:rsidRPr="00FC2D96">
        <w:rPr>
          <w:rFonts w:ascii="Times New Roman" w:eastAsia="Calibri" w:hAnsi="Times New Roman" w:cs="Times New Roman"/>
          <w:bCs/>
          <w:i/>
          <w:sz w:val="24"/>
          <w:szCs w:val="24"/>
        </w:rPr>
        <w:t>545233122019003</w:t>
      </w:r>
    </w:p>
    <w:p w:rsidR="00DC795C" w:rsidRPr="0069152F" w:rsidRDefault="00DC795C" w:rsidP="00DC79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>РЕШЕНИЕ</w:t>
      </w:r>
    </w:p>
    <w:p w:rsidR="00DC795C" w:rsidRPr="0069152F" w:rsidRDefault="00DC795C" w:rsidP="00DC795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пятьдесят пятой сессии</w:t>
      </w:r>
    </w:p>
    <w:p w:rsidR="00DC795C" w:rsidRPr="0069152F" w:rsidRDefault="00DC795C" w:rsidP="00DC795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C795C" w:rsidRPr="0069152F" w:rsidRDefault="00DC795C" w:rsidP="00DC79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06 мая 2019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 г.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с. Николаевка 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</w:t>
      </w:r>
      <w:r w:rsidRPr="0069152F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</w:rPr>
        <w:t>139</w:t>
      </w:r>
    </w:p>
    <w:p w:rsidR="00DC795C" w:rsidRPr="0069152F" w:rsidRDefault="00DC795C" w:rsidP="00DC79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795C" w:rsidRPr="0069152F" w:rsidRDefault="00DC795C" w:rsidP="00DC795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УСТАВ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Николаевского сельсовета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Татарского района Новосибирской области</w:t>
      </w:r>
    </w:p>
    <w:p w:rsidR="00DC795C" w:rsidRPr="0069152F" w:rsidRDefault="00DC795C" w:rsidP="00DC795C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DC795C" w:rsidRPr="0069152F" w:rsidRDefault="00DC795C" w:rsidP="00DC79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Николаевского сельсовета</w:t>
      </w:r>
    </w:p>
    <w:p w:rsidR="00DC795C" w:rsidRPr="0069152F" w:rsidRDefault="00DC795C" w:rsidP="00DC795C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DC795C" w:rsidRPr="0069152F" w:rsidRDefault="00DC795C" w:rsidP="00DC795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  <w:r w:rsidRPr="0069152F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DC795C" w:rsidRPr="0069152F" w:rsidRDefault="00DC795C" w:rsidP="00DC795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C795C" w:rsidRPr="0069152F" w:rsidRDefault="00DC795C" w:rsidP="00DC795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 В</w:t>
      </w:r>
      <w:r w:rsidRPr="0069152F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 xml:space="preserve">нести в Устав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Николаевского сельсовета Татарского района Новосибирской области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следующие изменения:</w:t>
      </w:r>
    </w:p>
    <w:p w:rsidR="00DC795C" w:rsidRPr="0069152F" w:rsidRDefault="00DC795C" w:rsidP="00DC7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r w:rsidRPr="00D07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Главу 2. Формы, порядок и гарантии участия населения в решении вопросов местного значения</w:t>
      </w: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статьей 17.1 следующего содержания: </w:t>
      </w:r>
    </w:p>
    <w:p w:rsidR="00DC795C" w:rsidRPr="0069152F" w:rsidRDefault="00DC795C" w:rsidP="00DC79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07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17.1. Староста сельского населенного пункта</w:t>
      </w:r>
    </w:p>
    <w:p w:rsidR="00DC795C" w:rsidRPr="0069152F" w:rsidRDefault="00DC795C" w:rsidP="00DC795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Николаевского сельсовета, может назначаться староста сельского населенного пункта.</w:t>
      </w:r>
    </w:p>
    <w:p w:rsidR="00DC795C" w:rsidRPr="0069152F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2. Староста сельского населенного пункта, входящего в состав Николаевского сельсовета, назначается Советом депутатов Николаевского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DC795C" w:rsidRPr="0069152F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DC795C" w:rsidRPr="0069152F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Николаевского сельсовета, в соответствии с Федеральным </w:t>
      </w:r>
      <w:hyperlink r:id="rId8" w:history="1">
        <w:r w:rsidRPr="0069152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области»;</w:t>
      </w:r>
    </w:p>
    <w:p w:rsidR="00DC795C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D075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Статью 19. Полномочия Совета депутатов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дополнить пунктом 27 следующего содержания: </w:t>
      </w:r>
    </w:p>
    <w:p w:rsidR="00DC795C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27)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представлению схода граждан сельского населенного пункта, входящего в состав Николаевского сельсовета, назначает старосту сельского населенного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пункта.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:rsidR="00DC795C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3) В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Статье</w:t>
      </w:r>
      <w:r w:rsidRPr="009714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11. Публичные слушания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часть 4 изложить в следующей редакции:</w:t>
      </w:r>
    </w:p>
    <w:p w:rsidR="00DC795C" w:rsidRDefault="00DC795C" w:rsidP="00DC79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D60A31">
        <w:rPr>
          <w:rFonts w:ascii="Times New Roman" w:hAnsi="Times New Roman" w:cs="Times New Roman"/>
          <w:sz w:val="24"/>
          <w:szCs w:val="24"/>
        </w:rPr>
        <w:t>4. Порядок организации и проведения публичных слушаний определяется Советом депутатов.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C795C" w:rsidRDefault="00DC795C" w:rsidP="00DC79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r>
        <w:rPr>
          <w:rFonts w:ascii="Times New Roman" w:hAnsi="Times New Roman" w:cs="Times New Roman"/>
          <w:b/>
          <w:sz w:val="24"/>
          <w:szCs w:val="24"/>
        </w:rPr>
        <w:t>Статье</w:t>
      </w:r>
      <w:r w:rsidRPr="00380FC7">
        <w:rPr>
          <w:rFonts w:ascii="Times New Roman" w:hAnsi="Times New Roman" w:cs="Times New Roman"/>
          <w:b/>
          <w:sz w:val="24"/>
          <w:szCs w:val="24"/>
        </w:rPr>
        <w:t xml:space="preserve"> 20. Правовые акты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422">
        <w:rPr>
          <w:rFonts w:ascii="Times New Roman" w:hAnsi="Times New Roman" w:cs="Times New Roman"/>
          <w:sz w:val="24"/>
          <w:szCs w:val="24"/>
        </w:rPr>
        <w:t>в части 1</w:t>
      </w:r>
      <w:r>
        <w:rPr>
          <w:rFonts w:ascii="Times New Roman" w:hAnsi="Times New Roman" w:cs="Times New Roman"/>
          <w:sz w:val="24"/>
          <w:szCs w:val="24"/>
        </w:rPr>
        <w:t xml:space="preserve"> удалить абзац "</w:t>
      </w:r>
      <w:r w:rsidRPr="00971422">
        <w:rPr>
          <w:rFonts w:ascii="Times New Roman" w:hAnsi="Times New Roman" w:cs="Times New Roman"/>
          <w:sz w:val="24"/>
          <w:szCs w:val="24"/>
        </w:rPr>
        <w:t xml:space="preserve"> </w:t>
      </w:r>
      <w:r w:rsidRPr="00380FC7">
        <w:rPr>
          <w:rFonts w:ascii="Times New Roman" w:hAnsi="Times New Roman" w:cs="Times New Roman"/>
          <w:sz w:val="24"/>
          <w:szCs w:val="24"/>
        </w:rPr>
        <w:t>Голос Главы поселения учитывается при принятии решений Совет депутатов как голос депутата Совета депутатов.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C795C" w:rsidRDefault="00DC795C" w:rsidP="00DC79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В статье </w:t>
      </w:r>
      <w:r w:rsidRPr="00601C96">
        <w:rPr>
          <w:rFonts w:ascii="Times New Roman" w:hAnsi="Times New Roman" w:cs="Times New Roman"/>
          <w:b/>
          <w:sz w:val="24"/>
          <w:szCs w:val="24"/>
        </w:rPr>
        <w:t>33. Избирательная комиссия Николаевского сельсовета Татарского района Новосибирской области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C795C" w:rsidRDefault="00DC795C" w:rsidP="00DC79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пункт е) части 6 изложить в следующей редакции:</w:t>
      </w:r>
    </w:p>
    <w:p w:rsidR="00DC795C" w:rsidRDefault="00DC795C" w:rsidP="00DC79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01C96">
        <w:rPr>
          <w:rFonts w:ascii="Times New Roman" w:hAnsi="Times New Roman" w:cs="Times New Roman"/>
          <w:sz w:val="24"/>
          <w:szCs w:val="24"/>
        </w:rPr>
        <w:t>е) утверждает форму, текст и число бюллетеней, форму избирательного бюллетеня (избирательных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образования;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C795C" w:rsidRPr="00601C96" w:rsidRDefault="00DC795C" w:rsidP="00DC795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"е1)</w:t>
      </w:r>
      <w:r w:rsidRPr="00380FC7">
        <w:rPr>
          <w:rFonts w:ascii="Times New Roman" w:hAnsi="Times New Roman" w:cs="Times New Roman"/>
          <w:sz w:val="24"/>
          <w:szCs w:val="24"/>
        </w:rPr>
        <w:t xml:space="preserve"> выдает открепительные удостоверения в случаях, предусмотренных законом;</w:t>
      </w:r>
      <w:r>
        <w:rPr>
          <w:rFonts w:ascii="Times New Roman" w:hAnsi="Times New Roman" w:cs="Times New Roman"/>
          <w:sz w:val="24"/>
          <w:szCs w:val="24"/>
        </w:rPr>
        <w:t>" отменить;</w:t>
      </w:r>
    </w:p>
    <w:p w:rsidR="00DC795C" w:rsidRPr="002574B4" w:rsidRDefault="00DC795C" w:rsidP="00DC79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74B4">
        <w:rPr>
          <w:rFonts w:ascii="Times New Roman" w:hAnsi="Times New Roman" w:cs="Times New Roman"/>
          <w:sz w:val="24"/>
          <w:szCs w:val="24"/>
        </w:rPr>
        <w:t>- пункт ж) изложить в следующей редакции:</w:t>
      </w:r>
    </w:p>
    <w:p w:rsidR="00DC795C" w:rsidRPr="002574B4" w:rsidRDefault="00DC795C" w:rsidP="00DC79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574B4">
        <w:rPr>
          <w:rFonts w:ascii="Times New Roman" w:hAnsi="Times New Roman" w:cs="Times New Roman"/>
          <w:sz w:val="24"/>
          <w:szCs w:val="24"/>
        </w:rPr>
        <w:t>ж) обеспечивает изготовление бюллетеней по выборам депутатов представительного органа муниципального образования, главы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референдума;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DC795C" w:rsidRPr="00380FC7" w:rsidRDefault="00DC795C" w:rsidP="00DC79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795C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C795C" w:rsidRPr="0069152F" w:rsidRDefault="00DC795C" w:rsidP="00DC7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 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Николаевского сельсовета</w:t>
      </w:r>
      <w:r w:rsidRPr="006915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Татарского района Новосибирской области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принятия.</w:t>
      </w:r>
    </w:p>
    <w:p w:rsidR="00DC795C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C795C" w:rsidRPr="0069152F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 Главе </w:t>
      </w:r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 сельсовета</w:t>
      </w:r>
      <w:r w:rsidRPr="006915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периодическом печатном издании "Николаевский вестник".</w:t>
      </w:r>
    </w:p>
    <w:p w:rsidR="00DC795C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C795C" w:rsidRPr="0069152F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 Главе </w:t>
      </w:r>
      <w:bookmarkStart w:id="0" w:name="_GoBack"/>
      <w:bookmarkEnd w:id="0"/>
      <w:r w:rsidRPr="00691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сельсовета </w:t>
      </w: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течение 10 дней со дня официального опубликования (обнародования)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</w:p>
    <w:p w:rsidR="00DC795C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C795C" w:rsidRPr="0069152F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15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 Настоящее решение вступает в силу после государственной регистрации и опубликования в «Николаевском вестнике».</w:t>
      </w:r>
    </w:p>
    <w:p w:rsidR="00DC795C" w:rsidRPr="0069152F" w:rsidRDefault="00DC795C" w:rsidP="00DC795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C795C" w:rsidRPr="0069152F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52F">
        <w:rPr>
          <w:rFonts w:ascii="Times New Roman" w:eastAsia="Calibri" w:hAnsi="Times New Roman" w:cs="Times New Roman"/>
          <w:sz w:val="24"/>
          <w:szCs w:val="24"/>
        </w:rPr>
        <w:t xml:space="preserve">Глава Николаевского сельсовета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 </w:t>
      </w:r>
      <w:r w:rsidRPr="0069152F">
        <w:rPr>
          <w:rFonts w:ascii="Times New Roman" w:eastAsia="Calibri" w:hAnsi="Times New Roman" w:cs="Times New Roman"/>
          <w:sz w:val="24"/>
          <w:szCs w:val="24"/>
        </w:rPr>
        <w:t>О.С. Прокопенко</w:t>
      </w:r>
    </w:p>
    <w:p w:rsidR="00DC795C" w:rsidRDefault="00DC795C" w:rsidP="00DC79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DC795C" w:rsidRPr="0069152F" w:rsidRDefault="00DC795C" w:rsidP="00DC795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152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Совета депутатов </w:t>
      </w:r>
      <w:r w:rsidRPr="0069152F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С.А. Попов</w:t>
      </w:r>
      <w:r w:rsidRPr="0069152F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Pr="00C83AD7" w:rsidRDefault="00FC6F57" w:rsidP="00FC6F57">
      <w:pPr>
        <w:pStyle w:val="23"/>
        <w:shd w:val="clear" w:color="auto" w:fill="auto"/>
        <w:spacing w:before="0" w:after="0" w:line="240" w:lineRule="auto"/>
        <w:ind w:left="20" w:right="300" w:firstLine="680"/>
        <w:jc w:val="both"/>
        <w:rPr>
          <w:sz w:val="24"/>
          <w:szCs w:val="24"/>
        </w:rPr>
      </w:pPr>
    </w:p>
    <w:p w:rsidR="00FC6F57" w:rsidRDefault="00FC6F57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  <w:lang w:val="en-US"/>
        </w:rPr>
      </w:pPr>
    </w:p>
    <w:p w:rsidR="00DC795C" w:rsidRDefault="00DC795C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  <w:lang w:val="en-US"/>
        </w:rPr>
      </w:pPr>
    </w:p>
    <w:p w:rsidR="00DC795C" w:rsidRDefault="00DC795C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sz w:val="24"/>
          <w:szCs w:val="24"/>
          <w:lang w:val="en-US"/>
        </w:rPr>
      </w:pPr>
    </w:p>
    <w:p w:rsidR="00DC795C" w:rsidRPr="0071582E" w:rsidRDefault="00DC795C" w:rsidP="00FC6F57">
      <w:pPr>
        <w:pStyle w:val="23"/>
        <w:shd w:val="clear" w:color="auto" w:fill="auto"/>
        <w:spacing w:before="0" w:after="0" w:line="240" w:lineRule="auto"/>
        <w:ind w:left="40" w:right="60" w:firstLine="680"/>
        <w:jc w:val="both"/>
        <w:rPr>
          <w:b/>
          <w:sz w:val="24"/>
          <w:szCs w:val="24"/>
        </w:rPr>
      </w:pPr>
    </w:p>
    <w:p w:rsidR="007D7B24" w:rsidRPr="006A3FA7" w:rsidRDefault="008F1AF6" w:rsidP="00A3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DC795C" w:rsidRPr="00DC795C">
        <w:rPr>
          <w:rFonts w:ascii="Times New Roman" w:hAnsi="Times New Roman" w:cs="Times New Roman"/>
          <w:sz w:val="20"/>
          <w:szCs w:val="20"/>
          <w:u w:val="single"/>
        </w:rPr>
        <w:t xml:space="preserve">17 </w:t>
      </w:r>
      <w:r w:rsidR="00DC795C">
        <w:rPr>
          <w:rFonts w:ascii="Times New Roman" w:hAnsi="Times New Roman" w:cs="Times New Roman"/>
          <w:sz w:val="20"/>
          <w:szCs w:val="20"/>
          <w:u w:val="single"/>
        </w:rPr>
        <w:t>июня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DC795C">
        <w:rPr>
          <w:rFonts w:ascii="Times New Roman" w:hAnsi="Times New Roman" w:cs="Times New Roman"/>
          <w:sz w:val="20"/>
          <w:szCs w:val="20"/>
          <w:u w:val="single"/>
        </w:rPr>
        <w:t>06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footerReference w:type="even" r:id="rId9"/>
      <w:footerReference w:type="default" r:id="rId10"/>
      <w:headerReference w:type="first" r:id="rId11"/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8F" w:rsidRDefault="00816E8F" w:rsidP="0056540A">
      <w:pPr>
        <w:spacing w:after="0" w:line="240" w:lineRule="auto"/>
      </w:pPr>
      <w:r>
        <w:separator/>
      </w:r>
    </w:p>
  </w:endnote>
  <w:endnote w:type="continuationSeparator" w:id="1">
    <w:p w:rsidR="00816E8F" w:rsidRDefault="00816E8F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A514E9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816E8F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816E8F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8F" w:rsidRDefault="00816E8F" w:rsidP="0056540A">
      <w:pPr>
        <w:spacing w:after="0" w:line="240" w:lineRule="auto"/>
      </w:pPr>
      <w:r>
        <w:separator/>
      </w:r>
    </w:p>
  </w:footnote>
  <w:footnote w:type="continuationSeparator" w:id="1">
    <w:p w:rsidR="00816E8F" w:rsidRDefault="00816E8F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816E8F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B7604"/>
    <w:rsid w:val="00110805"/>
    <w:rsid w:val="002130C3"/>
    <w:rsid w:val="00237D52"/>
    <w:rsid w:val="0024449E"/>
    <w:rsid w:val="00266E69"/>
    <w:rsid w:val="002A5A44"/>
    <w:rsid w:val="00391468"/>
    <w:rsid w:val="00417024"/>
    <w:rsid w:val="0048369C"/>
    <w:rsid w:val="004B1A40"/>
    <w:rsid w:val="004C3928"/>
    <w:rsid w:val="005035D2"/>
    <w:rsid w:val="00547ECF"/>
    <w:rsid w:val="0056540A"/>
    <w:rsid w:val="005C2DE3"/>
    <w:rsid w:val="00605BAA"/>
    <w:rsid w:val="006453D0"/>
    <w:rsid w:val="00686CEC"/>
    <w:rsid w:val="006A3FA7"/>
    <w:rsid w:val="0071582E"/>
    <w:rsid w:val="007D7B24"/>
    <w:rsid w:val="007F276B"/>
    <w:rsid w:val="00816E8F"/>
    <w:rsid w:val="00855EA0"/>
    <w:rsid w:val="00861E90"/>
    <w:rsid w:val="008B5474"/>
    <w:rsid w:val="008F1AF6"/>
    <w:rsid w:val="0091653E"/>
    <w:rsid w:val="009F184F"/>
    <w:rsid w:val="00A31712"/>
    <w:rsid w:val="00A4781B"/>
    <w:rsid w:val="00A514E9"/>
    <w:rsid w:val="00A96AFF"/>
    <w:rsid w:val="00AA499A"/>
    <w:rsid w:val="00AC2400"/>
    <w:rsid w:val="00B11572"/>
    <w:rsid w:val="00B54607"/>
    <w:rsid w:val="00CB3CA6"/>
    <w:rsid w:val="00D762F0"/>
    <w:rsid w:val="00DC795C"/>
    <w:rsid w:val="00E17415"/>
    <w:rsid w:val="00E243C7"/>
    <w:rsid w:val="00E317AD"/>
    <w:rsid w:val="00E729CA"/>
    <w:rsid w:val="00F13078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C3CBFC1FD5BB53C8770D56AB7DBB6AFB83AA15B22EDE3DBD5531509B59702A95A0527943EAEB5F5585F6DF3k8l8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897</Words>
  <Characters>5119</Characters>
  <Application>Microsoft Office Word</Application>
  <DocSecurity>0</DocSecurity>
  <Lines>42</Lines>
  <Paragraphs>12</Paragraphs>
  <ScaleCrop>false</ScaleCrop>
  <Company>Grizli777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33</cp:revision>
  <dcterms:created xsi:type="dcterms:W3CDTF">2019-04-18T02:21:00Z</dcterms:created>
  <dcterms:modified xsi:type="dcterms:W3CDTF">2019-06-17T04:24:00Z</dcterms:modified>
</cp:coreProperties>
</file>